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79764" w14:textId="3B078126" w:rsidR="0079127D" w:rsidRPr="004D78C4" w:rsidRDefault="0079127D" w:rsidP="0079127D">
      <w:pPr>
        <w:pStyle w:val="3GPPHeader"/>
        <w:spacing w:after="60"/>
        <w:rPr>
          <w:sz w:val="32"/>
          <w:szCs w:val="32"/>
          <w:highlight w:val="yellow"/>
        </w:rPr>
      </w:pPr>
      <w:r w:rsidRPr="004D78C4">
        <w:t>3GPP TSG-RAN WG1 #88</w:t>
      </w:r>
      <w:r w:rsidRPr="004D78C4">
        <w:tab/>
      </w:r>
      <w:r w:rsidR="007D7AB3">
        <w:rPr>
          <w:color w:val="000000"/>
        </w:rPr>
        <w:t>R1-1702367</w:t>
      </w:r>
    </w:p>
    <w:p w14:paraId="572798F7" w14:textId="09D7B42F" w:rsidR="0079127D" w:rsidRPr="00C01E25" w:rsidRDefault="0079127D" w:rsidP="0079127D">
      <w:pPr>
        <w:pStyle w:val="3GPPHeader"/>
      </w:pPr>
      <w:r w:rsidRPr="00C01E25">
        <w:t xml:space="preserve">Athens, Greece, </w:t>
      </w:r>
      <w:r w:rsidR="00783FC5" w:rsidRPr="00C01E25">
        <w:t>1</w:t>
      </w:r>
      <w:r w:rsidR="00783FC5">
        <w:t>3</w:t>
      </w:r>
      <w:r w:rsidR="00783FC5" w:rsidRPr="00C01E25">
        <w:t xml:space="preserve">th </w:t>
      </w:r>
      <w:r w:rsidRPr="00C01E25">
        <w:t xml:space="preserve">- </w:t>
      </w:r>
      <w:r w:rsidR="00783FC5" w:rsidRPr="00C01E25">
        <w:t>1</w:t>
      </w:r>
      <w:r w:rsidR="00783FC5">
        <w:t>7</w:t>
      </w:r>
      <w:r w:rsidR="00783FC5" w:rsidRPr="00C01E25">
        <w:t xml:space="preserve">th </w:t>
      </w:r>
      <w:r w:rsidRPr="00C01E25">
        <w:t>February 2017</w:t>
      </w:r>
    </w:p>
    <w:p w14:paraId="25241A11" w14:textId="77777777" w:rsidR="0079127D" w:rsidRPr="00C01E25" w:rsidRDefault="0079127D" w:rsidP="0079127D">
      <w:pPr>
        <w:pStyle w:val="3GPPHeader"/>
      </w:pPr>
    </w:p>
    <w:p w14:paraId="6D8517F2" w14:textId="77777777" w:rsidR="0079127D" w:rsidRPr="00C01E25" w:rsidRDefault="0079127D" w:rsidP="00730E5D">
      <w:pPr>
        <w:pStyle w:val="3GPPHeader"/>
        <w:spacing w:after="0"/>
        <w:rPr>
          <w:sz w:val="22"/>
        </w:rPr>
      </w:pPr>
      <w:r w:rsidRPr="00C01E25">
        <w:rPr>
          <w:sz w:val="22"/>
        </w:rPr>
        <w:t>Source:</w:t>
      </w:r>
      <w:r w:rsidRPr="00C01E25">
        <w:rPr>
          <w:sz w:val="22"/>
        </w:rPr>
        <w:tab/>
        <w:t>Ericsson</w:t>
      </w:r>
    </w:p>
    <w:p w14:paraId="721673E1" w14:textId="77777777" w:rsidR="00E13EF2" w:rsidRDefault="0079127D" w:rsidP="00730E5D">
      <w:pPr>
        <w:pStyle w:val="3GPPHeader"/>
        <w:spacing w:after="0"/>
        <w:rPr>
          <w:sz w:val="22"/>
        </w:rPr>
      </w:pPr>
      <w:r w:rsidRPr="00C01E25">
        <w:rPr>
          <w:sz w:val="22"/>
        </w:rPr>
        <w:t>Title:</w:t>
      </w:r>
      <w:r w:rsidRPr="00C01E25">
        <w:rPr>
          <w:sz w:val="22"/>
        </w:rPr>
        <w:tab/>
      </w:r>
      <w:r>
        <w:rPr>
          <w:sz w:val="22"/>
        </w:rPr>
        <w:t>On CDM8 patterns for 24 and 32 ports and port indexing for CDM4</w:t>
      </w:r>
    </w:p>
    <w:p w14:paraId="25F483B2" w14:textId="47069A11" w:rsidR="0079127D" w:rsidRPr="00C01E25" w:rsidRDefault="00E13EF2" w:rsidP="00730E5D">
      <w:pPr>
        <w:pStyle w:val="3GPPHeader"/>
        <w:spacing w:after="0"/>
        <w:rPr>
          <w:sz w:val="22"/>
        </w:rPr>
      </w:pPr>
      <w:r w:rsidRPr="004D78C4">
        <w:rPr>
          <w:sz w:val="22"/>
        </w:rPr>
        <w:t>Agenda Item:</w:t>
      </w:r>
      <w:r w:rsidRPr="004D78C4">
        <w:rPr>
          <w:sz w:val="22"/>
        </w:rPr>
        <w:tab/>
      </w:r>
      <w:r>
        <w:rPr>
          <w:sz w:val="22"/>
        </w:rPr>
        <w:t>7.2.2.1</w:t>
      </w:r>
    </w:p>
    <w:p w14:paraId="306D02FB" w14:textId="63514BE0" w:rsidR="0079127D" w:rsidRPr="00C01E25" w:rsidRDefault="0079127D" w:rsidP="00730E5D">
      <w:pPr>
        <w:pStyle w:val="3GPPHeader"/>
        <w:spacing w:after="0"/>
        <w:rPr>
          <w:sz w:val="22"/>
        </w:rPr>
      </w:pPr>
      <w:r w:rsidRPr="00C01E25">
        <w:rPr>
          <w:sz w:val="22"/>
        </w:rPr>
        <w:t>Document for:</w:t>
      </w:r>
      <w:r w:rsidRPr="00C01E25">
        <w:rPr>
          <w:sz w:val="22"/>
        </w:rPr>
        <w:tab/>
        <w:t>Discussion</w:t>
      </w:r>
      <w:r w:rsidR="00E13EF2">
        <w:rPr>
          <w:sz w:val="22"/>
        </w:rPr>
        <w:t xml:space="preserve"> and</w:t>
      </w:r>
      <w:r w:rsidRPr="00C01E25">
        <w:rPr>
          <w:sz w:val="22"/>
        </w:rPr>
        <w:t xml:space="preserve"> Decision</w:t>
      </w:r>
    </w:p>
    <w:p w14:paraId="61181D51" w14:textId="77777777" w:rsidR="0079127D" w:rsidRPr="00C01E25" w:rsidRDefault="0079127D" w:rsidP="0079127D"/>
    <w:p w14:paraId="752986DC" w14:textId="77777777" w:rsidR="0079127D" w:rsidRDefault="0079127D" w:rsidP="0079127D">
      <w:pPr>
        <w:pStyle w:val="Heading1"/>
      </w:pPr>
      <w:r w:rsidRPr="00C01E25">
        <w:t>Introduction</w:t>
      </w:r>
    </w:p>
    <w:p w14:paraId="5527AF57" w14:textId="218E9B52" w:rsidR="0079127D" w:rsidRDefault="0079127D" w:rsidP="0079127D">
      <w:r>
        <w:t xml:space="preserve">In Ran1#87, the following agreements were reached on CDM8 patterns for 24 and 32 ports </w:t>
      </w:r>
      <w:r w:rsidR="003C7C72">
        <w:fldChar w:fldCharType="begin"/>
      </w:r>
      <w:r w:rsidR="003C7C72">
        <w:instrText xml:space="preserve"> REF _Ref472500570 \r \h </w:instrText>
      </w:r>
      <w:r w:rsidR="003C7C72">
        <w:fldChar w:fldCharType="separate"/>
      </w:r>
      <w:r w:rsidR="00AE28FF">
        <w:t>[1]</w:t>
      </w:r>
      <w:r w:rsidR="003C7C72">
        <w:fldChar w:fldCharType="end"/>
      </w:r>
      <w:r>
        <w:t>:</w:t>
      </w:r>
    </w:p>
    <w:tbl>
      <w:tblPr>
        <w:tblStyle w:val="TableGrid"/>
        <w:tblW w:w="0" w:type="auto"/>
        <w:tblLook w:val="04A0" w:firstRow="1" w:lastRow="0" w:firstColumn="1" w:lastColumn="0" w:noHBand="0" w:noVBand="1"/>
      </w:tblPr>
      <w:tblGrid>
        <w:gridCol w:w="9629"/>
      </w:tblGrid>
      <w:tr w:rsidR="008003E4" w14:paraId="18F9E561" w14:textId="77777777" w:rsidTr="008003E4">
        <w:tc>
          <w:tcPr>
            <w:tcW w:w="9629" w:type="dxa"/>
          </w:tcPr>
          <w:p w14:paraId="1BCBD74D" w14:textId="77777777" w:rsidR="008003E4" w:rsidRDefault="008003E4" w:rsidP="008003E4"/>
          <w:p w14:paraId="760F6901" w14:textId="77777777" w:rsidR="008003E4" w:rsidRPr="00D37158" w:rsidRDefault="008003E4" w:rsidP="008003E4">
            <w:pPr>
              <w:rPr>
                <w:rFonts w:eastAsia="MS Mincho"/>
                <w:b/>
                <w:highlight w:val="green"/>
                <w:u w:val="single"/>
                <w:lang w:eastAsia="ja-JP"/>
              </w:rPr>
            </w:pPr>
            <w:r w:rsidRPr="00D37158">
              <w:rPr>
                <w:rFonts w:eastAsia="MS Mincho"/>
                <w:b/>
                <w:highlight w:val="green"/>
                <w:u w:val="single"/>
                <w:lang w:eastAsia="ja-JP"/>
              </w:rPr>
              <w:t>Agreement:</w:t>
            </w:r>
          </w:p>
          <w:p w14:paraId="483C48DE" w14:textId="77777777" w:rsidR="008003E4" w:rsidRPr="005A50F6" w:rsidRDefault="008003E4" w:rsidP="008003E4"/>
          <w:p w14:paraId="4BC45014" w14:textId="77777777" w:rsidR="008003E4" w:rsidRPr="00C01E25" w:rsidRDefault="008003E4" w:rsidP="008003E4">
            <w:pPr>
              <w:spacing w:after="0"/>
              <w:ind w:left="360"/>
              <w:rPr>
                <w:rFonts w:eastAsia="MS Mincho"/>
                <w:lang w:eastAsia="ja-JP"/>
              </w:rPr>
            </w:pPr>
            <w:r w:rsidRPr="004D78C4">
              <w:rPr>
                <w:rFonts w:eastAsia="MS Mincho"/>
                <w:lang w:eastAsia="ja-JP"/>
              </w:rPr>
              <w:t>CDM-8 patterns for {24, 32} ports can be configured by aggregation of CDM-2/4 patterns from different CSI-RS configurations</w:t>
            </w:r>
          </w:p>
          <w:p w14:paraId="4540EA87" w14:textId="77777777" w:rsidR="008003E4" w:rsidRPr="00C01E25" w:rsidRDefault="008003E4" w:rsidP="008003E4">
            <w:pPr>
              <w:numPr>
                <w:ilvl w:val="1"/>
                <w:numId w:val="41"/>
              </w:numPr>
              <w:spacing w:after="0"/>
              <w:rPr>
                <w:rFonts w:eastAsia="MS Mincho"/>
                <w:lang w:eastAsia="ja-JP"/>
              </w:rPr>
            </w:pPr>
            <w:r w:rsidRPr="004D78C4">
              <w:rPr>
                <w:rFonts w:eastAsia="MS Mincho"/>
                <w:lang w:eastAsia="ja-JP"/>
              </w:rPr>
              <w:t>For each CSI-RS resource (i.e. RE configuration), at least one aggregated pattern that supports full power utilization is supported</w:t>
            </w:r>
          </w:p>
          <w:p w14:paraId="66722005" w14:textId="77777777" w:rsidR="008003E4" w:rsidRPr="00C01E25" w:rsidRDefault="008003E4" w:rsidP="008003E4">
            <w:pPr>
              <w:numPr>
                <w:ilvl w:val="2"/>
                <w:numId w:val="41"/>
              </w:numPr>
              <w:spacing w:after="0"/>
              <w:rPr>
                <w:rFonts w:eastAsia="MS Mincho"/>
                <w:lang w:eastAsia="ja-JP"/>
              </w:rPr>
            </w:pPr>
            <w:r w:rsidRPr="00C01E25">
              <w:rPr>
                <w:rFonts w:eastAsia="MS Mincho"/>
                <w:lang w:eastAsia="ja-JP"/>
              </w:rPr>
              <w:t>FFS until RAN1#88:</w:t>
            </w:r>
          </w:p>
          <w:p w14:paraId="43435DFF" w14:textId="77777777" w:rsidR="008003E4" w:rsidRPr="00C01E25" w:rsidRDefault="008003E4" w:rsidP="008003E4">
            <w:pPr>
              <w:numPr>
                <w:ilvl w:val="3"/>
                <w:numId w:val="41"/>
              </w:numPr>
              <w:spacing w:after="0"/>
              <w:rPr>
                <w:rFonts w:eastAsia="MS Mincho"/>
                <w:lang w:eastAsia="ja-JP"/>
              </w:rPr>
            </w:pPr>
            <w:r w:rsidRPr="00C01E25">
              <w:rPr>
                <w:rFonts w:eastAsia="MS Mincho"/>
                <w:lang w:eastAsia="ja-JP"/>
              </w:rPr>
              <w:t xml:space="preserve">Whether more than one aggregated pattern supporting full power utilization per </w:t>
            </w:r>
            <w:r w:rsidRPr="004D78C4">
              <w:rPr>
                <w:rFonts w:eastAsia="MS Mincho"/>
                <w:lang w:eastAsia="ja-JP"/>
              </w:rPr>
              <w:t xml:space="preserve">CSI-RS resource (i.e. RE configuration) </w:t>
            </w:r>
            <w:r w:rsidRPr="00C01E25">
              <w:rPr>
                <w:rFonts w:eastAsia="MS Mincho"/>
                <w:lang w:eastAsia="ja-JP"/>
              </w:rPr>
              <w:t>is supported</w:t>
            </w:r>
          </w:p>
          <w:p w14:paraId="0A79D4FC" w14:textId="77777777" w:rsidR="008003E4" w:rsidRPr="00C01E25" w:rsidRDefault="008003E4" w:rsidP="008003E4">
            <w:pPr>
              <w:numPr>
                <w:ilvl w:val="3"/>
                <w:numId w:val="41"/>
              </w:numPr>
              <w:spacing w:after="0"/>
              <w:rPr>
                <w:rFonts w:eastAsia="MS Mincho"/>
                <w:lang w:eastAsia="ja-JP"/>
              </w:rPr>
            </w:pPr>
            <w:r w:rsidRPr="004D78C4">
              <w:rPr>
                <w:rFonts w:eastAsia="MS Mincho"/>
                <w:lang w:eastAsia="ja-JP"/>
              </w:rPr>
              <w:t>Whether any patterns which do not support full power utilization are supported (subject to performance benefit being shown)</w:t>
            </w:r>
          </w:p>
          <w:p w14:paraId="7EEC76C0" w14:textId="77777777" w:rsidR="008003E4" w:rsidRPr="00C01E25" w:rsidRDefault="008003E4" w:rsidP="008003E4">
            <w:pPr>
              <w:numPr>
                <w:ilvl w:val="3"/>
                <w:numId w:val="41"/>
              </w:numPr>
              <w:spacing w:after="0"/>
              <w:rPr>
                <w:rFonts w:eastAsia="MS Mincho"/>
                <w:lang w:eastAsia="ja-JP"/>
              </w:rPr>
            </w:pPr>
            <w:r w:rsidRPr="004D78C4">
              <w:rPr>
                <w:rFonts w:eastAsia="MS Mincho"/>
                <w:lang w:eastAsia="ja-JP"/>
              </w:rPr>
              <w:t>How to specify which aggregated patterns are not supported (if any)</w:t>
            </w:r>
          </w:p>
          <w:p w14:paraId="50948E39" w14:textId="77777777" w:rsidR="008003E4" w:rsidRPr="00C01E25" w:rsidRDefault="008003E4" w:rsidP="008003E4">
            <w:pPr>
              <w:numPr>
                <w:ilvl w:val="1"/>
                <w:numId w:val="41"/>
              </w:numPr>
              <w:spacing w:after="0"/>
              <w:rPr>
                <w:rFonts w:eastAsia="MS Mincho"/>
                <w:lang w:eastAsia="ja-JP"/>
              </w:rPr>
            </w:pPr>
            <w:r w:rsidRPr="00C01E25">
              <w:rPr>
                <w:rFonts w:eastAsia="MS Mincho"/>
                <w:lang w:eastAsia="ja-JP"/>
              </w:rPr>
              <w:t>Working assumption: No additional RRC parameters will be specified for indication of the CDM-8 patterns</w:t>
            </w:r>
            <w:r w:rsidRPr="004D78C4">
              <w:rPr>
                <w:rFonts w:eastAsia="MS Mincho"/>
                <w:lang w:eastAsia="ja-JP"/>
              </w:rPr>
              <w:t xml:space="preserve"> </w:t>
            </w:r>
          </w:p>
          <w:p w14:paraId="6E20FEE4" w14:textId="77777777" w:rsidR="008003E4" w:rsidRPr="00C01E25" w:rsidRDefault="008003E4" w:rsidP="008003E4">
            <w:pPr>
              <w:numPr>
                <w:ilvl w:val="2"/>
                <w:numId w:val="41"/>
              </w:numPr>
              <w:spacing w:after="0"/>
              <w:rPr>
                <w:rFonts w:eastAsia="MS Mincho"/>
                <w:lang w:eastAsia="ja-JP"/>
              </w:rPr>
            </w:pPr>
            <w:r w:rsidRPr="00C01E25">
              <w:rPr>
                <w:rFonts w:eastAsia="MS Mincho"/>
                <w:lang w:eastAsia="ja-JP"/>
              </w:rPr>
              <w:t>Can be revisited if benefit from additional RRC parameter is shown</w:t>
            </w:r>
          </w:p>
          <w:p w14:paraId="02DF5709" w14:textId="77777777" w:rsidR="008003E4" w:rsidRPr="00C01E25" w:rsidRDefault="008003E4" w:rsidP="008003E4">
            <w:pPr>
              <w:numPr>
                <w:ilvl w:val="2"/>
                <w:numId w:val="41"/>
              </w:numPr>
              <w:spacing w:after="0"/>
              <w:rPr>
                <w:rFonts w:eastAsia="MS Mincho"/>
                <w:lang w:eastAsia="ja-JP"/>
              </w:rPr>
            </w:pPr>
            <w:r w:rsidRPr="004D78C4">
              <w:rPr>
                <w:rFonts w:eastAsia="MS Mincho"/>
                <w:lang w:eastAsia="ja-JP"/>
              </w:rPr>
              <w:t>RRC signaling details are FFS</w:t>
            </w:r>
            <w:r w:rsidRPr="00C01E25">
              <w:rPr>
                <w:rFonts w:eastAsia="MS Mincho"/>
                <w:lang w:eastAsia="ja-JP"/>
              </w:rPr>
              <w:t xml:space="preserve"> </w:t>
            </w:r>
          </w:p>
          <w:p w14:paraId="4D1A9E74" w14:textId="77777777" w:rsidR="008003E4" w:rsidRDefault="008003E4" w:rsidP="008003E4">
            <w:pPr>
              <w:numPr>
                <w:ilvl w:val="1"/>
                <w:numId w:val="41"/>
              </w:numPr>
              <w:spacing w:after="0"/>
              <w:rPr>
                <w:rFonts w:eastAsia="MS Mincho"/>
                <w:lang w:eastAsia="ja-JP"/>
              </w:rPr>
            </w:pPr>
            <w:r w:rsidRPr="004D78C4">
              <w:rPr>
                <w:rFonts w:eastAsia="MS Mincho"/>
                <w:lang w:eastAsia="ja-JP"/>
              </w:rPr>
              <w:t>A CDM-8 pattern is contained within 1 PRB</w:t>
            </w:r>
          </w:p>
          <w:p w14:paraId="113DAC1A" w14:textId="77777777" w:rsidR="008003E4" w:rsidRDefault="008003E4" w:rsidP="008003E4">
            <w:pPr>
              <w:spacing w:after="0"/>
              <w:rPr>
                <w:rFonts w:eastAsia="MS Mincho"/>
                <w:lang w:eastAsia="ja-JP"/>
              </w:rPr>
            </w:pPr>
          </w:p>
          <w:p w14:paraId="06001167" w14:textId="7460E1D9" w:rsidR="008003E4" w:rsidRDefault="000A65B0" w:rsidP="008003E4">
            <w:pPr>
              <w:spacing w:after="0"/>
              <w:rPr>
                <w:rFonts w:eastAsia="MS Mincho"/>
                <w:lang w:eastAsia="ja-JP"/>
              </w:rPr>
            </w:pPr>
            <w:r>
              <w:rPr>
                <w:rFonts w:eastAsia="MS Mincho"/>
                <w:lang w:eastAsia="ja-JP"/>
              </w:rPr>
              <w:t xml:space="preserve">In addition, regarding </w:t>
            </w:r>
            <w:r w:rsidR="008003E4">
              <w:rPr>
                <w:rFonts w:eastAsia="MS Mincho"/>
                <w:lang w:eastAsia="ja-JP"/>
              </w:rPr>
              <w:t xml:space="preserve">port indexing for CDM4 the </w:t>
            </w:r>
            <w:r>
              <w:rPr>
                <w:rFonts w:eastAsia="MS Mincho"/>
                <w:lang w:eastAsia="ja-JP"/>
              </w:rPr>
              <w:t>following</w:t>
            </w:r>
            <w:r w:rsidR="008003E4">
              <w:rPr>
                <w:rFonts w:eastAsia="MS Mincho"/>
                <w:lang w:eastAsia="ja-JP"/>
              </w:rPr>
              <w:t xml:space="preserve"> conclusion was reached in RAN1#87 </w:t>
            </w:r>
            <w:r w:rsidR="008003E4">
              <w:rPr>
                <w:rFonts w:eastAsia="MS Mincho"/>
                <w:lang w:eastAsia="ja-JP"/>
              </w:rPr>
              <w:fldChar w:fldCharType="begin"/>
            </w:r>
            <w:r w:rsidR="008003E4">
              <w:rPr>
                <w:rFonts w:eastAsia="MS Mincho"/>
                <w:lang w:eastAsia="ja-JP"/>
              </w:rPr>
              <w:instrText xml:space="preserve"> REF _Ref467015321 \r \h </w:instrText>
            </w:r>
            <w:r w:rsidR="008003E4">
              <w:rPr>
                <w:rFonts w:eastAsia="MS Mincho"/>
                <w:lang w:eastAsia="ja-JP"/>
              </w:rPr>
            </w:r>
            <w:r w:rsidR="008003E4">
              <w:rPr>
                <w:rFonts w:eastAsia="MS Mincho"/>
                <w:lang w:eastAsia="ja-JP"/>
              </w:rPr>
              <w:fldChar w:fldCharType="separate"/>
            </w:r>
            <w:r w:rsidR="00AE28FF">
              <w:rPr>
                <w:rFonts w:eastAsia="MS Mincho"/>
                <w:lang w:eastAsia="ja-JP"/>
              </w:rPr>
              <w:t>[1]</w:t>
            </w:r>
            <w:r w:rsidR="008003E4">
              <w:rPr>
                <w:rFonts w:eastAsia="MS Mincho"/>
                <w:lang w:eastAsia="ja-JP"/>
              </w:rPr>
              <w:fldChar w:fldCharType="end"/>
            </w:r>
            <w:r w:rsidR="008003E4">
              <w:rPr>
                <w:rFonts w:eastAsia="MS Mincho"/>
                <w:lang w:eastAsia="ja-JP"/>
              </w:rPr>
              <w:t>:</w:t>
            </w:r>
          </w:p>
          <w:p w14:paraId="4BA8597C" w14:textId="77777777" w:rsidR="008003E4" w:rsidRDefault="008003E4" w:rsidP="008003E4">
            <w:pPr>
              <w:rPr>
                <w:rFonts w:eastAsia="MS Mincho"/>
                <w:b/>
                <w:u w:val="single"/>
                <w:lang w:eastAsia="ja-JP"/>
              </w:rPr>
            </w:pPr>
          </w:p>
          <w:p w14:paraId="147DC550" w14:textId="77777777" w:rsidR="008003E4" w:rsidRPr="00B95FBC" w:rsidRDefault="008003E4" w:rsidP="008003E4">
            <w:pPr>
              <w:rPr>
                <w:rFonts w:eastAsia="MS Mincho"/>
                <w:b/>
                <w:u w:val="single"/>
                <w:lang w:eastAsia="ja-JP"/>
              </w:rPr>
            </w:pPr>
            <w:r w:rsidRPr="00B95FBC">
              <w:rPr>
                <w:rFonts w:eastAsia="MS Mincho"/>
                <w:b/>
                <w:u w:val="single"/>
                <w:lang w:eastAsia="ja-JP"/>
              </w:rPr>
              <w:t>Conclusion:</w:t>
            </w:r>
          </w:p>
          <w:p w14:paraId="38074AAE" w14:textId="60ED00FD" w:rsidR="008003E4" w:rsidRPr="00B95FBC" w:rsidRDefault="008003E4" w:rsidP="008003E4">
            <w:pPr>
              <w:numPr>
                <w:ilvl w:val="0"/>
                <w:numId w:val="43"/>
              </w:numPr>
              <w:spacing w:after="0"/>
              <w:rPr>
                <w:rFonts w:eastAsia="MS Mincho"/>
                <w:lang w:eastAsia="ja-JP"/>
              </w:rPr>
            </w:pPr>
            <w:r w:rsidRPr="00B95FBC">
              <w:rPr>
                <w:rFonts w:eastAsia="MS Mincho"/>
                <w:lang w:eastAsia="ja-JP"/>
              </w:rPr>
              <w:t xml:space="preserve">Companies are encouraged to study the port indexing of CDM-4 considering CSI-RS port sharing including examples </w:t>
            </w:r>
            <w:r w:rsidRPr="000A65B0">
              <w:rPr>
                <w:rFonts w:eastAsia="MS Mincho"/>
                <w:lang w:eastAsia="ja-JP"/>
              </w:rPr>
              <w:t>R1-1611752</w:t>
            </w:r>
            <w:r w:rsidRPr="00B95FBC">
              <w:rPr>
                <w:rFonts w:eastAsia="MS Mincho"/>
                <w:lang w:eastAsia="ja-JP"/>
              </w:rPr>
              <w:t xml:space="preserve"> and </w:t>
            </w:r>
            <w:r w:rsidRPr="000A65B0">
              <w:rPr>
                <w:rFonts w:eastAsia="MS Mincho"/>
                <w:lang w:eastAsia="ja-JP"/>
              </w:rPr>
              <w:t>R1-1611600</w:t>
            </w:r>
            <w:r w:rsidRPr="00B95FBC">
              <w:rPr>
                <w:rFonts w:eastAsia="MS Mincho"/>
                <w:lang w:eastAsia="ja-JP"/>
              </w:rPr>
              <w:t xml:space="preserve"> until RAN1#88.  </w:t>
            </w:r>
          </w:p>
          <w:p w14:paraId="0AC8CD08" w14:textId="77777777" w:rsidR="008003E4" w:rsidRPr="00B95FBC" w:rsidRDefault="008003E4" w:rsidP="008003E4">
            <w:pPr>
              <w:numPr>
                <w:ilvl w:val="1"/>
                <w:numId w:val="43"/>
              </w:numPr>
              <w:spacing w:after="0"/>
              <w:rPr>
                <w:rFonts w:eastAsia="MS Mincho"/>
                <w:lang w:eastAsia="ja-JP"/>
              </w:rPr>
            </w:pPr>
            <w:r w:rsidRPr="00B95FBC">
              <w:rPr>
                <w:rFonts w:eastAsia="MS Mincho"/>
                <w:lang w:eastAsia="ja-JP"/>
              </w:rPr>
              <w:t>Other examples are not precluded.</w:t>
            </w:r>
          </w:p>
          <w:p w14:paraId="1CFFB61B" w14:textId="77777777" w:rsidR="008003E4" w:rsidRDefault="008003E4" w:rsidP="0079127D"/>
        </w:tc>
      </w:tr>
    </w:tbl>
    <w:p w14:paraId="65F6293C" w14:textId="77777777" w:rsidR="0079127D" w:rsidRDefault="0079127D" w:rsidP="0079127D">
      <w:pPr>
        <w:spacing w:after="0"/>
        <w:rPr>
          <w:rFonts w:eastAsia="MS Mincho"/>
          <w:lang w:eastAsia="ja-JP"/>
        </w:rPr>
      </w:pPr>
    </w:p>
    <w:p w14:paraId="534BB089" w14:textId="0178FD07" w:rsidR="0079127D" w:rsidRDefault="008003E4" w:rsidP="0079127D">
      <w:pPr>
        <w:spacing w:after="0"/>
        <w:rPr>
          <w:rFonts w:eastAsia="MS Mincho"/>
          <w:lang w:eastAsia="ja-JP"/>
        </w:rPr>
      </w:pPr>
      <w:r>
        <w:rPr>
          <w:rFonts w:eastAsia="MS Mincho"/>
          <w:lang w:eastAsia="ja-JP"/>
        </w:rPr>
        <w:t xml:space="preserve"> </w:t>
      </w:r>
    </w:p>
    <w:p w14:paraId="19C04B18" w14:textId="74611F3F" w:rsidR="0079127D" w:rsidRPr="00C01E25" w:rsidRDefault="0079127D" w:rsidP="0079127D">
      <w:pPr>
        <w:spacing w:after="0"/>
        <w:rPr>
          <w:rFonts w:eastAsia="MS Mincho"/>
          <w:lang w:eastAsia="ja-JP"/>
        </w:rPr>
      </w:pPr>
      <w:r>
        <w:rPr>
          <w:rFonts w:eastAsia="MS Mincho"/>
          <w:lang w:eastAsia="ja-JP"/>
        </w:rPr>
        <w:t>In this contribution, we discuss some poss</w:t>
      </w:r>
      <w:r w:rsidR="000A65B0">
        <w:rPr>
          <w:rFonts w:eastAsia="MS Mincho"/>
          <w:lang w:eastAsia="ja-JP"/>
        </w:rPr>
        <w:t>ible CDM8 patterns as well as a</w:t>
      </w:r>
      <w:r>
        <w:rPr>
          <w:rFonts w:eastAsia="MS Mincho"/>
          <w:lang w:eastAsia="ja-JP"/>
        </w:rPr>
        <w:t xml:space="preserve"> port indexing schem</w:t>
      </w:r>
      <w:r w:rsidR="000A65B0">
        <w:rPr>
          <w:rFonts w:eastAsia="MS Mincho"/>
          <w:lang w:eastAsia="ja-JP"/>
        </w:rPr>
        <w:t>e</w:t>
      </w:r>
      <w:r>
        <w:rPr>
          <w:rFonts w:eastAsia="MS Mincho"/>
          <w:lang w:eastAsia="ja-JP"/>
        </w:rPr>
        <w:t xml:space="preserve"> for CDM4.</w:t>
      </w:r>
    </w:p>
    <w:p w14:paraId="010D9610" w14:textId="77777777" w:rsidR="0079127D" w:rsidRPr="00C01E25" w:rsidRDefault="0079127D" w:rsidP="0079127D">
      <w:pPr>
        <w:pStyle w:val="Heading1"/>
      </w:pPr>
      <w:r w:rsidRPr="00C01E25">
        <w:lastRenderedPageBreak/>
        <w:t>CDM8 aggregated patterns</w:t>
      </w:r>
    </w:p>
    <w:p w14:paraId="01429C16" w14:textId="77777777" w:rsidR="0079127D" w:rsidRPr="00C01E25" w:rsidRDefault="0079127D" w:rsidP="0079127D">
      <w:pPr>
        <w:pStyle w:val="Heading2"/>
      </w:pPr>
      <w:r w:rsidRPr="00C01E25">
        <w:t xml:space="preserve">CDM8 </w:t>
      </w:r>
      <w:r>
        <w:t xml:space="preserve">pattern </w:t>
      </w:r>
      <w:r w:rsidRPr="00C01E25">
        <w:t>design</w:t>
      </w:r>
      <w:r>
        <w:t xml:space="preserve"> for full power utilization</w:t>
      </w:r>
    </w:p>
    <w:p w14:paraId="736ABB47" w14:textId="5A14CA5A" w:rsidR="0079127D" w:rsidRDefault="0079127D" w:rsidP="0079127D">
      <w:r>
        <w:t>Full power utilization is used to make up for the gain losses caused by the number of transmitted port</w:t>
      </w:r>
      <w:r w:rsidR="00E13EF2">
        <w:t>s</w:t>
      </w:r>
      <w:r>
        <w:t>. T</w:t>
      </w:r>
      <w:r w:rsidRPr="00C01E25">
        <w:t xml:space="preserve">he CSI-RS combined gain for a </w:t>
      </w:r>
      <m:oMath>
        <m:r>
          <w:rPr>
            <w:rFonts w:ascii="Cambria Math" w:hAnsi="Cambria Math"/>
          </w:rPr>
          <m:t>Np</m:t>
        </m:r>
      </m:oMath>
      <w:r w:rsidRPr="00C01E25">
        <w:t xml:space="preserve"> port setup should be equal to </w:t>
      </w:r>
      <m:oMath>
        <m:r>
          <w:rPr>
            <w:rFonts w:ascii="Cambria Math" w:hAnsi="Cambria Math"/>
          </w:rPr>
          <m:t>G=10log10(Np)</m:t>
        </m:r>
      </m:oMath>
      <w:r w:rsidRPr="00C01E25">
        <w:t xml:space="preserve"> to make up for the number of transmitted ports. The </w:t>
      </w:r>
      <w:r w:rsidR="000A65B0">
        <w:t>‘</w:t>
      </w:r>
      <w:r w:rsidRPr="00C01E25">
        <w:t>make-up</w:t>
      </w:r>
      <w:r w:rsidR="000A65B0">
        <w:t>’</w:t>
      </w:r>
      <w:r w:rsidRPr="00C01E25">
        <w:t xml:space="preserve"> gain is composed of the CDM8 processing gain (</w:t>
      </w:r>
      <w:r w:rsidR="00E13EF2">
        <w:t>10</w:t>
      </w:r>
      <w:r w:rsidRPr="00C01E25">
        <w:t xml:space="preserve">log10(8)=9dB for CDM8) and the available power boosting which is pattern dependent.  </w:t>
      </w:r>
      <w:r>
        <w:t xml:space="preserve">The amount of required power boosting to achieve full power utilization puts a constraint on the number of available patterns. There are 40 </w:t>
      </w:r>
      <w:r w:rsidR="000A65B0">
        <w:t xml:space="preserve">CSI-RS </w:t>
      </w:r>
      <w:r>
        <w:t xml:space="preserve">REs available in each PRB and the required boosting is equal to </w:t>
      </w:r>
      <m:oMath>
        <m:r>
          <w:rPr>
            <w:rFonts w:ascii="Cambria Math" w:hAnsi="Cambria Math"/>
          </w:rPr>
          <m:t>Gboosting=10log10</m:t>
        </m:r>
        <m:d>
          <m:dPr>
            <m:ctrlPr>
              <w:rPr>
                <w:rFonts w:ascii="Cambria Math" w:hAnsi="Cambria Math"/>
                <w:i/>
              </w:rPr>
            </m:ctrlPr>
          </m:dPr>
          <m:e>
            <m:r>
              <w:rPr>
                <w:rFonts w:ascii="Cambria Math" w:hAnsi="Cambria Math"/>
              </w:rPr>
              <m:t>Np</m:t>
            </m:r>
          </m:e>
        </m:d>
        <m:r>
          <w:rPr>
            <w:rFonts w:ascii="Cambria Math" w:hAnsi="Cambria Math"/>
          </w:rPr>
          <m:t>-10log10(M)</m:t>
        </m:r>
      </m:oMath>
      <w:r w:rsidRPr="004037C4">
        <w:t>, where M is the CDM block size (M=2,4 or 8).</w:t>
      </w:r>
      <w:r>
        <w:t xml:space="preserve">  Table </w:t>
      </w:r>
      <w:r w:rsidR="000A65B0">
        <w:t>1</w:t>
      </w:r>
      <w:r>
        <w:t xml:space="preserve"> summarizes the required power boosting and the largest possible CSI RS density that is achieving it.</w:t>
      </w:r>
    </w:p>
    <w:p w14:paraId="6AA3D288" w14:textId="77777777" w:rsidR="002D4F93" w:rsidRDefault="002D4F93" w:rsidP="0079127D"/>
    <w:p w14:paraId="4B28863D" w14:textId="3162DA9F" w:rsidR="00E13EF2" w:rsidRDefault="00E13EF2" w:rsidP="002D4F93">
      <w:pPr>
        <w:pStyle w:val="Caption"/>
        <w:jc w:val="center"/>
      </w:pPr>
      <w:r>
        <w:t xml:space="preserve">Table </w:t>
      </w:r>
      <w:r w:rsidR="00DD0377">
        <w:fldChar w:fldCharType="begin"/>
      </w:r>
      <w:r w:rsidR="00DD0377">
        <w:instrText xml:space="preserve"> SEQ Table \* ARABIC </w:instrText>
      </w:r>
      <w:r w:rsidR="00DD0377">
        <w:fldChar w:fldCharType="separate"/>
      </w:r>
      <w:r w:rsidR="00AE28FF">
        <w:rPr>
          <w:noProof/>
        </w:rPr>
        <w:t>1</w:t>
      </w:r>
      <w:r w:rsidR="00DD0377">
        <w:rPr>
          <w:noProof/>
        </w:rPr>
        <w:fldChar w:fldCharType="end"/>
      </w:r>
      <w:r>
        <w:t>: required density and power boosting for 24 and 32 ports CSI-RS using CDM8.</w:t>
      </w:r>
    </w:p>
    <w:tbl>
      <w:tblPr>
        <w:tblStyle w:val="TableGrid"/>
        <w:tblW w:w="3282" w:type="dxa"/>
        <w:tblInd w:w="2685" w:type="dxa"/>
        <w:tblLook w:val="04A0" w:firstRow="1" w:lastRow="0" w:firstColumn="1" w:lastColumn="0" w:noHBand="0" w:noVBand="1"/>
      </w:tblPr>
      <w:tblGrid>
        <w:gridCol w:w="1122"/>
        <w:gridCol w:w="1131"/>
        <w:gridCol w:w="1029"/>
      </w:tblGrid>
      <w:tr w:rsidR="0079127D" w14:paraId="59ED6629" w14:textId="77777777" w:rsidTr="006F0680">
        <w:tc>
          <w:tcPr>
            <w:tcW w:w="1123" w:type="dxa"/>
          </w:tcPr>
          <w:p w14:paraId="609F7C7A" w14:textId="77777777" w:rsidR="0079127D" w:rsidRDefault="0079127D" w:rsidP="002D4F93">
            <w:pPr>
              <w:jc w:val="center"/>
            </w:pPr>
            <w:r>
              <w:t>Number of CSI-RS ports</w:t>
            </w:r>
          </w:p>
        </w:tc>
        <w:tc>
          <w:tcPr>
            <w:tcW w:w="1131" w:type="dxa"/>
          </w:tcPr>
          <w:p w14:paraId="61773234" w14:textId="61E10858" w:rsidR="0079127D" w:rsidRDefault="0079127D" w:rsidP="002D4F93">
            <w:pPr>
              <w:jc w:val="center"/>
            </w:pPr>
            <w:r>
              <w:t xml:space="preserve">Required </w:t>
            </w:r>
            <w:r w:rsidR="002D4F93">
              <w:t>‘</w:t>
            </w:r>
            <w:r>
              <w:t>make up</w:t>
            </w:r>
            <w:r w:rsidR="002D4F93">
              <w:t>’ gain</w:t>
            </w:r>
          </w:p>
        </w:tc>
        <w:tc>
          <w:tcPr>
            <w:tcW w:w="1028" w:type="dxa"/>
          </w:tcPr>
          <w:p w14:paraId="34CDE595" w14:textId="77777777" w:rsidR="0079127D" w:rsidRDefault="0079127D" w:rsidP="002D4F93">
            <w:pPr>
              <w:jc w:val="center"/>
            </w:pPr>
            <w:r>
              <w:t>Required power boosting</w:t>
            </w:r>
          </w:p>
        </w:tc>
      </w:tr>
      <w:tr w:rsidR="0079127D" w14:paraId="23A56298" w14:textId="77777777" w:rsidTr="006F0680">
        <w:tc>
          <w:tcPr>
            <w:tcW w:w="1123" w:type="dxa"/>
          </w:tcPr>
          <w:p w14:paraId="0375155B" w14:textId="77777777" w:rsidR="0079127D" w:rsidRDefault="0079127D" w:rsidP="002D4F93">
            <w:pPr>
              <w:jc w:val="center"/>
            </w:pPr>
            <w:r>
              <w:t>24</w:t>
            </w:r>
          </w:p>
        </w:tc>
        <w:tc>
          <w:tcPr>
            <w:tcW w:w="1131" w:type="dxa"/>
          </w:tcPr>
          <w:p w14:paraId="3DC0EB19" w14:textId="2D68D6B4" w:rsidR="0079127D" w:rsidRDefault="0079127D" w:rsidP="002D4F93">
            <w:pPr>
              <w:jc w:val="center"/>
            </w:pPr>
            <w:r>
              <w:t>14</w:t>
            </w:r>
            <w:r w:rsidR="002D4F93">
              <w:t xml:space="preserve"> dB</w:t>
            </w:r>
          </w:p>
        </w:tc>
        <w:tc>
          <w:tcPr>
            <w:tcW w:w="1028" w:type="dxa"/>
          </w:tcPr>
          <w:p w14:paraId="2D07E9E9" w14:textId="77777777" w:rsidR="0079127D" w:rsidRDefault="0079127D" w:rsidP="002D4F93">
            <w:pPr>
              <w:jc w:val="center"/>
            </w:pPr>
            <w:r>
              <w:t>5dB</w:t>
            </w:r>
          </w:p>
        </w:tc>
      </w:tr>
      <w:tr w:rsidR="0079127D" w14:paraId="7382EAFB" w14:textId="77777777" w:rsidTr="006F0680">
        <w:tc>
          <w:tcPr>
            <w:tcW w:w="1123" w:type="dxa"/>
          </w:tcPr>
          <w:p w14:paraId="1AC4179F" w14:textId="77777777" w:rsidR="0079127D" w:rsidRDefault="0079127D" w:rsidP="002D4F93">
            <w:pPr>
              <w:jc w:val="center"/>
            </w:pPr>
            <w:r>
              <w:t>32</w:t>
            </w:r>
          </w:p>
        </w:tc>
        <w:tc>
          <w:tcPr>
            <w:tcW w:w="1131" w:type="dxa"/>
          </w:tcPr>
          <w:p w14:paraId="6FCADD4A" w14:textId="40792087" w:rsidR="0079127D" w:rsidRDefault="0079127D" w:rsidP="002D4F93">
            <w:pPr>
              <w:jc w:val="center"/>
            </w:pPr>
            <w:r>
              <w:t>15</w:t>
            </w:r>
            <w:r w:rsidR="002D4F93">
              <w:t xml:space="preserve"> dB</w:t>
            </w:r>
          </w:p>
        </w:tc>
        <w:tc>
          <w:tcPr>
            <w:tcW w:w="1028" w:type="dxa"/>
          </w:tcPr>
          <w:p w14:paraId="5498585E" w14:textId="77777777" w:rsidR="0079127D" w:rsidRDefault="0079127D" w:rsidP="002D4F93">
            <w:pPr>
              <w:jc w:val="center"/>
            </w:pPr>
            <w:r>
              <w:t>6dB</w:t>
            </w:r>
          </w:p>
        </w:tc>
      </w:tr>
    </w:tbl>
    <w:p w14:paraId="3C61B79C" w14:textId="77777777" w:rsidR="00535A14" w:rsidRDefault="00535A14" w:rsidP="002D4F93"/>
    <w:p w14:paraId="48EC7347" w14:textId="53B75C6E" w:rsidR="00B70C9C" w:rsidRDefault="002D4F93" w:rsidP="002D4F93">
      <w:r>
        <w:t>The agreement on CDM-8 states that CDM-8 patterns can be configured by aggregation of CDM-2/4 patterns from different CSI-RS configurations.  However, a</w:t>
      </w:r>
      <w:r w:rsidR="00B70C9C">
        <w:t xml:space="preserve">ccording to working assumption, </w:t>
      </w:r>
      <w:r w:rsidR="00E13EF2">
        <w:t>n</w:t>
      </w:r>
      <w:r w:rsidR="00B70C9C" w:rsidRPr="00B70C9C">
        <w:t>o additional RRC parameters will be specified for indication of the CDM-8 patterns</w:t>
      </w:r>
      <w:r w:rsidR="00B70C9C">
        <w:t xml:space="preserve">. </w:t>
      </w:r>
      <w:r w:rsidR="00D7463E">
        <w:t xml:space="preserve"> </w:t>
      </w:r>
      <w:r w:rsidR="00B70C9C">
        <w:t xml:space="preserve">Due to this, RRC </w:t>
      </w:r>
      <w:r w:rsidR="00D7463E">
        <w:t xml:space="preserve">configuration of a choice between CDM-2 or CDM-4 is not possible for a given number of ports. </w:t>
      </w:r>
      <w:r w:rsidR="00B70C9C">
        <w:t xml:space="preserve"> Therefore</w:t>
      </w:r>
      <w:r>
        <w:t>,</w:t>
      </w:r>
      <w:r w:rsidR="00B70C9C">
        <w:t xml:space="preserve"> we propose to use one CDM</w:t>
      </w:r>
      <w:r w:rsidR="00D7463E">
        <w:t xml:space="preserve"> </w:t>
      </w:r>
      <w:r w:rsidR="00B70C9C">
        <w:t>type for each of the 24 and 32 ports configurations</w:t>
      </w:r>
      <w:r w:rsidR="00D7463E">
        <w:t>.  For instance, aggregation of CDM-4 patterns from different CSI-RS configurations can be used for 24 ports, and aggregation of CDM-2 patterns from different CSI-RS configurations can be used for 32 ports.</w:t>
      </w:r>
    </w:p>
    <w:p w14:paraId="6B674B35" w14:textId="0D84891D" w:rsidR="00B70C9C" w:rsidRPr="00B70C9C" w:rsidRDefault="00B70C9C" w:rsidP="002D4F93">
      <w:pPr>
        <w:pStyle w:val="Caption"/>
        <w:jc w:val="both"/>
      </w:pPr>
      <w:bookmarkStart w:id="0" w:name="_Toc473028439"/>
      <w:bookmarkStart w:id="1" w:name="_Toc473102466"/>
      <w:bookmarkStart w:id="2" w:name="_Toc473189464"/>
      <w:bookmarkStart w:id="3" w:name="_Toc473190149"/>
      <w:bookmarkStart w:id="4" w:name="_Toc473555059"/>
      <w:bookmarkStart w:id="5" w:name="_Toc474146713"/>
      <w:bookmarkStart w:id="6" w:name="_Toc474165511"/>
      <w:bookmarkStart w:id="7" w:name="_Toc474168615"/>
      <w:bookmarkStart w:id="8" w:name="_Toc474168750"/>
      <w:bookmarkStart w:id="9" w:name="_Toc474169947"/>
      <w:bookmarkStart w:id="10" w:name="_Toc474170115"/>
      <w:bookmarkStart w:id="11" w:name="_Toc474170274"/>
      <w:bookmarkStart w:id="12" w:name="_Toc474171142"/>
      <w:bookmarkStart w:id="13" w:name="_Toc474171373"/>
      <w:bookmarkStart w:id="14" w:name="_Toc474171468"/>
      <w:bookmarkStart w:id="15" w:name="_Toc474171641"/>
      <w:r>
        <w:t xml:space="preserve">Proposal </w:t>
      </w:r>
      <w:r w:rsidR="00DD0377">
        <w:fldChar w:fldCharType="begin"/>
      </w:r>
      <w:r w:rsidR="00DD0377">
        <w:instrText xml:space="preserve"> SEQ Proposal \* ARABIC </w:instrText>
      </w:r>
      <w:r w:rsidR="00DD0377">
        <w:fldChar w:fldCharType="separate"/>
      </w:r>
      <w:r w:rsidR="00AE28FF">
        <w:rPr>
          <w:noProof/>
        </w:rPr>
        <w:t>1</w:t>
      </w:r>
      <w:r w:rsidR="00DD0377">
        <w:rPr>
          <w:noProof/>
        </w:rPr>
        <w:fldChar w:fldCharType="end"/>
      </w:r>
      <w:r w:rsidRPr="00B70C9C">
        <w:t xml:space="preserve"> </w:t>
      </w:r>
      <w:r>
        <w:t>Use a single CDM type for each of the 24 and 32 ports patte</w:t>
      </w:r>
      <w:r w:rsidR="00DD7E5F">
        <w:t>r</w:t>
      </w:r>
      <w:r>
        <w:t>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272B364" w14:textId="77777777" w:rsidR="0079127D" w:rsidRDefault="0079127D" w:rsidP="0079127D">
      <w:pPr>
        <w:pStyle w:val="Heading2"/>
      </w:pPr>
      <w:r>
        <w:t>32-ports patterns</w:t>
      </w:r>
    </w:p>
    <w:p w14:paraId="332E470D" w14:textId="6B4CE2B1" w:rsidR="0079127D" w:rsidRDefault="0079127D" w:rsidP="00A224CD">
      <w:pPr>
        <w:spacing w:after="240"/>
      </w:pPr>
      <w:r>
        <w:t xml:space="preserve">To obtain a boosting of 6dB, a CDM8 </w:t>
      </w:r>
      <w:r w:rsidR="00D7463E">
        <w:t xml:space="preserve">pattern </w:t>
      </w:r>
      <w:r>
        <w:t>must occupy at most 1/4</w:t>
      </w:r>
      <w:r w:rsidRPr="004D78C4">
        <w:rPr>
          <w:vertAlign w:val="superscript"/>
        </w:rPr>
        <w:t>th</w:t>
      </w:r>
      <w:r w:rsidR="00D7463E">
        <w:t xml:space="preserve"> of REs </w:t>
      </w:r>
      <w:r>
        <w:t>assigned to CSI-RS</w:t>
      </w:r>
      <w:r w:rsidR="00D7463E">
        <w:t xml:space="preserve"> in an OFDM symbol</w:t>
      </w:r>
      <w:r>
        <w:t>. Based on this observation, only CDM2 aggregation for CDM8 construction will enable a full power utilization for</w:t>
      </w:r>
      <w:r w:rsidR="00A224CD">
        <w:t xml:space="preserve"> 32 ports.</w:t>
      </w:r>
    </w:p>
    <w:p w14:paraId="116887E8" w14:textId="35E097A7" w:rsidR="0079127D" w:rsidRDefault="0059076F" w:rsidP="00D7463E">
      <w:pPr>
        <w:pStyle w:val="Caption"/>
      </w:pPr>
      <w:bookmarkStart w:id="16" w:name="_Toc473028457"/>
      <w:bookmarkStart w:id="17" w:name="_Toc473102458"/>
      <w:bookmarkStart w:id="18" w:name="_Toc473189455"/>
      <w:bookmarkStart w:id="19" w:name="_Toc473190139"/>
      <w:bookmarkStart w:id="20" w:name="_Toc473555049"/>
      <w:bookmarkStart w:id="21" w:name="_Toc474146703"/>
      <w:bookmarkStart w:id="22" w:name="_Toc474165501"/>
      <w:bookmarkStart w:id="23" w:name="_Toc474168605"/>
      <w:bookmarkStart w:id="24" w:name="_Toc474168740"/>
      <w:bookmarkStart w:id="25" w:name="_Toc474169939"/>
      <w:bookmarkStart w:id="26" w:name="_Toc474170107"/>
      <w:bookmarkStart w:id="27" w:name="_Toc474170266"/>
      <w:bookmarkStart w:id="28" w:name="_Toc474171135"/>
      <w:bookmarkStart w:id="29" w:name="_Toc474171366"/>
      <w:bookmarkStart w:id="30" w:name="_Toc474171461"/>
      <w:bookmarkStart w:id="31" w:name="_Toc474171634"/>
      <w:r>
        <w:t xml:space="preserve">Observation </w:t>
      </w:r>
      <w:r w:rsidR="00DD0377">
        <w:fldChar w:fldCharType="begin"/>
      </w:r>
      <w:r w:rsidR="00DD0377">
        <w:instrText xml:space="preserve"> SEQ Observation \* ARABIC </w:instrText>
      </w:r>
      <w:r w:rsidR="00DD0377">
        <w:fldChar w:fldCharType="separate"/>
      </w:r>
      <w:r w:rsidR="00AE28FF">
        <w:rPr>
          <w:noProof/>
        </w:rPr>
        <w:t>1</w:t>
      </w:r>
      <w:r w:rsidR="00DD0377">
        <w:rPr>
          <w:noProof/>
        </w:rPr>
        <w:fldChar w:fldCharType="end"/>
      </w:r>
      <w:r w:rsidR="00D7463E">
        <w:t xml:space="preserve">: </w:t>
      </w:r>
      <w:r>
        <w:t xml:space="preserve"> </w:t>
      </w:r>
      <w:r w:rsidR="00D7463E">
        <w:t>F</w:t>
      </w:r>
      <w:r w:rsidR="0079127D">
        <w:t xml:space="preserve">or 32 ports, </w:t>
      </w:r>
      <w:r w:rsidR="0079127D" w:rsidRPr="00E43E6C">
        <w:t>full power utilization is only possible with CDM8 patterns using CDM2 aggregation.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2327C03" w14:textId="25070341" w:rsidR="0079127D" w:rsidRDefault="0079127D" w:rsidP="00E70C40">
      <w:pPr>
        <w:spacing w:after="240"/>
      </w:pPr>
      <w:r>
        <w:t xml:space="preserve">To aggregate 32 ports, at least 4 OFDM symbols are needed, spanning </w:t>
      </w:r>
      <w:r w:rsidR="00A224CD">
        <w:t xml:space="preserve">either 5 or </w:t>
      </w:r>
      <w:r>
        <w:t>6</w:t>
      </w:r>
      <w:r w:rsidR="004E5123">
        <w:t xml:space="preserve"> OFDM </w:t>
      </w:r>
      <w:r>
        <w:t>symbols in time. T</w:t>
      </w:r>
      <w:r w:rsidR="00823073">
        <w:t xml:space="preserve">wo possible </w:t>
      </w:r>
      <w:r>
        <w:t xml:space="preserve">patterns are shown in </w:t>
      </w:r>
      <w:r w:rsidR="00A224CD">
        <w:t>F</w:t>
      </w:r>
      <w:r>
        <w:t xml:space="preserve">igure </w:t>
      </w:r>
      <w:r w:rsidR="00B80A73">
        <w:t>1</w:t>
      </w:r>
      <w:r>
        <w:t xml:space="preserve">, where REs </w:t>
      </w:r>
      <w:r w:rsidR="00A224CD">
        <w:t>labelled</w:t>
      </w:r>
      <w:r>
        <w:t xml:space="preserve"> with the same symbol, e.g. “A” belongs to </w:t>
      </w:r>
      <w:r w:rsidR="00823073">
        <w:t>one</w:t>
      </w:r>
      <w:r>
        <w:t xml:space="preserve"> CDM</w:t>
      </w:r>
      <w:r w:rsidR="00823073">
        <w:t>-8</w:t>
      </w:r>
      <w:r>
        <w:t xml:space="preserve"> group. With these RE arrangement, full power boosting is </w:t>
      </w:r>
      <w:r w:rsidR="004E5654">
        <w:t>possible</w:t>
      </w:r>
      <w:r>
        <w:t xml:space="preserve">. </w:t>
      </w:r>
      <w:r w:rsidR="00437239">
        <w:t xml:space="preserve"> The design of the </w:t>
      </w:r>
      <w:r w:rsidR="00823073">
        <w:t>CDM-8</w:t>
      </w:r>
      <w:r w:rsidR="00437239">
        <w:t xml:space="preserve"> pattern should take into account the </w:t>
      </w:r>
      <w:r w:rsidR="00823073">
        <w:t xml:space="preserve">RE separation </w:t>
      </w:r>
      <w:r w:rsidR="00437239">
        <w:t xml:space="preserve">in time and frequency. </w:t>
      </w:r>
      <w:r w:rsidR="00823073">
        <w:t xml:space="preserve"> </w:t>
      </w:r>
      <w:r w:rsidR="00437239">
        <w:t>Due to hardware limitation</w:t>
      </w:r>
      <w:r w:rsidR="00823073">
        <w:t>,</w:t>
      </w:r>
      <w:r w:rsidR="00437239">
        <w:t xml:space="preserve"> such as phase noise and frequency drift as well as channel variation (e.g. </w:t>
      </w:r>
      <w:r w:rsidR="00823073">
        <w:t>D</w:t>
      </w:r>
      <w:r w:rsidR="00437239">
        <w:t>opp</w:t>
      </w:r>
      <w:r w:rsidR="00823073">
        <w:t>l</w:t>
      </w:r>
      <w:r w:rsidR="00437239">
        <w:t xml:space="preserve">er shift), the assumption of a </w:t>
      </w:r>
      <w:r w:rsidR="00437239">
        <w:lastRenderedPageBreak/>
        <w:t xml:space="preserve">constant channel over the CDM8 codeword is more difficult to satisfy for </w:t>
      </w:r>
      <w:r w:rsidR="00823073">
        <w:t>CDM-8</w:t>
      </w:r>
      <w:r w:rsidR="00437239">
        <w:t xml:space="preserve"> patterns </w:t>
      </w:r>
      <w:r w:rsidR="00823073">
        <w:t xml:space="preserve">that contain REs with large time/frequency separation.  </w:t>
      </w:r>
      <w:r w:rsidR="00437239">
        <w:t>S</w:t>
      </w:r>
      <w:r>
        <w:t>ince the</w:t>
      </w:r>
      <w:r w:rsidR="00437239">
        <w:t xml:space="preserve"> </w:t>
      </w:r>
      <w:r w:rsidR="00086FD3">
        <w:t>CDM-8</w:t>
      </w:r>
      <w:r w:rsidR="00437239">
        <w:t xml:space="preserve"> patterns</w:t>
      </w:r>
      <w:r w:rsidR="00086FD3">
        <w:t xml:space="preserve"> proposed in Figure 1</w:t>
      </w:r>
      <w:r w:rsidR="00437239">
        <w:t xml:space="preserve"> have</w:t>
      </w:r>
      <w:r w:rsidR="00823073">
        <w:t xml:space="preserve"> REs within a CDM</w:t>
      </w:r>
      <w:r w:rsidR="00086FD3">
        <w:t>-8</w:t>
      </w:r>
      <w:r>
        <w:t xml:space="preserve"> group </w:t>
      </w:r>
      <w:r w:rsidR="00437239">
        <w:t>th</w:t>
      </w:r>
      <w:r w:rsidR="00086FD3">
        <w:t>at are</w:t>
      </w:r>
      <w:r w:rsidR="00437239">
        <w:t xml:space="preserve"> </w:t>
      </w:r>
      <w:r>
        <w:t>close</w:t>
      </w:r>
      <w:r w:rsidR="00437239">
        <w:t>st</w:t>
      </w:r>
      <w:r>
        <w:t xml:space="preserve"> to each other</w:t>
      </w:r>
      <w:r w:rsidR="00437239">
        <w:t xml:space="preserve"> (</w:t>
      </w:r>
      <w:r>
        <w:t xml:space="preserve">i.e. within 3 </w:t>
      </w:r>
      <w:r w:rsidR="006F0680">
        <w:t xml:space="preserve">subcarriers </w:t>
      </w:r>
      <w:r>
        <w:t xml:space="preserve">and </w:t>
      </w:r>
      <w:r w:rsidR="00E70C40">
        <w:t xml:space="preserve">either 5 or </w:t>
      </w:r>
      <w:r>
        <w:t>6 OFDM symbols</w:t>
      </w:r>
      <w:r w:rsidR="00437239">
        <w:t>) while satisfying the full power utilization condition</w:t>
      </w:r>
      <w:r>
        <w:t>,</w:t>
      </w:r>
      <w:r w:rsidR="00437239">
        <w:t xml:space="preserve"> the </w:t>
      </w:r>
      <w:r w:rsidR="00086FD3">
        <w:t xml:space="preserve">proposed </w:t>
      </w:r>
      <w:r w:rsidR="00E70C40">
        <w:t>CDM-8 patterns are suitable from the perspective of</w:t>
      </w:r>
      <w:r w:rsidR="00437239">
        <w:t xml:space="preserve"> power utilization and robustness to the channel variation and hardware imperfection</w:t>
      </w:r>
      <w:r>
        <w:t>.</w:t>
      </w:r>
      <w:r w:rsidR="00437239">
        <w:t xml:space="preserve"> </w:t>
      </w:r>
    </w:p>
    <w:p w14:paraId="15CC69CA" w14:textId="61D109FE" w:rsidR="0079127D" w:rsidRDefault="0059076F">
      <w:pPr>
        <w:pStyle w:val="Caption"/>
      </w:pPr>
      <w:bookmarkStart w:id="32" w:name="_Toc472495616"/>
      <w:bookmarkStart w:id="33" w:name="_Toc472495655"/>
      <w:bookmarkStart w:id="34" w:name="_Toc473028458"/>
      <w:bookmarkStart w:id="35" w:name="_Toc473102459"/>
      <w:bookmarkStart w:id="36" w:name="_Toc473189456"/>
      <w:bookmarkStart w:id="37" w:name="_Toc473190140"/>
      <w:bookmarkStart w:id="38" w:name="_Toc473555050"/>
      <w:bookmarkStart w:id="39" w:name="_Toc474146704"/>
      <w:bookmarkStart w:id="40" w:name="_Toc474165502"/>
      <w:bookmarkStart w:id="41" w:name="_Toc474168606"/>
      <w:bookmarkStart w:id="42" w:name="_Toc474168741"/>
      <w:bookmarkStart w:id="43" w:name="_Toc474169940"/>
      <w:bookmarkStart w:id="44" w:name="_Toc474170108"/>
      <w:bookmarkStart w:id="45" w:name="_Toc474170267"/>
      <w:bookmarkStart w:id="46" w:name="_Toc474171136"/>
      <w:bookmarkStart w:id="47" w:name="_Toc474171367"/>
      <w:bookmarkStart w:id="48" w:name="_Toc474171462"/>
      <w:bookmarkStart w:id="49" w:name="_Toc474171635"/>
      <w:r>
        <w:t xml:space="preserve">Observation </w:t>
      </w:r>
      <w:r w:rsidR="00DD0377">
        <w:fldChar w:fldCharType="begin"/>
      </w:r>
      <w:r w:rsidR="00DD0377">
        <w:instrText xml:space="preserve"> SEQ Observation \* ARABIC </w:instrText>
      </w:r>
      <w:r w:rsidR="00DD0377">
        <w:fldChar w:fldCharType="separate"/>
      </w:r>
      <w:r w:rsidR="00AE28FF">
        <w:rPr>
          <w:noProof/>
        </w:rPr>
        <w:t>2</w:t>
      </w:r>
      <w:r w:rsidR="00DD0377">
        <w:rPr>
          <w:noProof/>
        </w:rPr>
        <w:fldChar w:fldCharType="end"/>
      </w:r>
      <w:r w:rsidR="00E70C40">
        <w:t>: F</w:t>
      </w:r>
      <w:r w:rsidR="0079127D">
        <w:t xml:space="preserve">or 32 ports, </w:t>
      </w:r>
      <w:r w:rsidR="0079127D" w:rsidRPr="00B80F25">
        <w:t xml:space="preserve">full power utilization is possible with </w:t>
      </w:r>
      <w:r w:rsidR="00437239">
        <w:t xml:space="preserve">CDM2 aggregation with </w:t>
      </w:r>
      <w:r w:rsidR="00AC142F">
        <w:t>REs of the CDM-8 pattern are separated by either 5 or</w:t>
      </w:r>
      <w:r w:rsidR="004E5123">
        <w:t xml:space="preserve"> 6 OFDM </w:t>
      </w:r>
      <w:r w:rsidR="0079127D">
        <w:t>symbols (</w:t>
      </w:r>
      <w:r w:rsidR="00AC142F">
        <w:t xml:space="preserve">CDM-2 aggregation from either </w:t>
      </w:r>
      <w:r w:rsidR="00E468FB">
        <w:t xml:space="preserve">8-port </w:t>
      </w:r>
      <w:r w:rsidR="0079127D">
        <w:t>CSI-RS configurations 0, 1,</w:t>
      </w:r>
      <w:r w:rsidR="00AC142F">
        <w:t xml:space="preserve"> </w:t>
      </w:r>
      <w:r w:rsidR="0079127D">
        <w:t>2,</w:t>
      </w:r>
      <w:r w:rsidR="00AC142F">
        <w:t xml:space="preserve"> </w:t>
      </w:r>
      <w:r w:rsidR="0079127D">
        <w:t xml:space="preserve">3 </w:t>
      </w:r>
      <w:r w:rsidR="00AC142F">
        <w:t>or</w:t>
      </w:r>
      <w:r w:rsidR="0079127D">
        <w:t xml:space="preserve"> 1,2,3,4)</w:t>
      </w:r>
      <w:bookmarkEnd w:id="32"/>
      <w:bookmarkEnd w:id="33"/>
      <w:bookmarkEnd w:id="34"/>
      <w:bookmarkEnd w:id="35"/>
      <w:bookmarkEnd w:id="36"/>
      <w:bookmarkEnd w:id="37"/>
      <w:bookmarkEnd w:id="38"/>
      <w:bookmarkEnd w:id="39"/>
      <w:bookmarkEnd w:id="40"/>
      <w:r w:rsidR="00AC142F">
        <w:t>.</w:t>
      </w:r>
      <w:bookmarkEnd w:id="41"/>
      <w:bookmarkEnd w:id="42"/>
      <w:bookmarkEnd w:id="43"/>
      <w:bookmarkEnd w:id="44"/>
      <w:bookmarkEnd w:id="45"/>
      <w:bookmarkEnd w:id="46"/>
      <w:bookmarkEnd w:id="47"/>
      <w:bookmarkEnd w:id="48"/>
      <w:bookmarkEnd w:id="49"/>
    </w:p>
    <w:p w14:paraId="047BFFFC" w14:textId="77E14BF2" w:rsidR="00C01900" w:rsidRDefault="0059076F">
      <w:pPr>
        <w:pStyle w:val="Caption"/>
      </w:pPr>
      <w:bookmarkStart w:id="50" w:name="_Toc473028459"/>
      <w:bookmarkStart w:id="51" w:name="_Toc473102460"/>
      <w:bookmarkStart w:id="52" w:name="_Toc473189457"/>
      <w:bookmarkStart w:id="53" w:name="_Toc473190141"/>
      <w:bookmarkStart w:id="54" w:name="_Toc473555051"/>
      <w:bookmarkStart w:id="55" w:name="_Toc474146705"/>
      <w:bookmarkStart w:id="56" w:name="_Toc474165503"/>
      <w:bookmarkStart w:id="57" w:name="_Toc474168607"/>
      <w:bookmarkStart w:id="58" w:name="_Toc474168742"/>
      <w:bookmarkStart w:id="59" w:name="_Toc474169941"/>
      <w:bookmarkStart w:id="60" w:name="_Toc474170109"/>
      <w:bookmarkStart w:id="61" w:name="_Toc474170268"/>
      <w:bookmarkStart w:id="62" w:name="_Toc474171137"/>
      <w:bookmarkStart w:id="63" w:name="_Toc474171368"/>
      <w:bookmarkStart w:id="64" w:name="_Toc474171463"/>
      <w:bookmarkStart w:id="65" w:name="_Toc474171636"/>
      <w:r>
        <w:t xml:space="preserve">Observation </w:t>
      </w:r>
      <w:r w:rsidR="00DD0377">
        <w:fldChar w:fldCharType="begin"/>
      </w:r>
      <w:r w:rsidR="00DD0377">
        <w:instrText xml:space="preserve"> SEQ Observation \* ARABIC </w:instrText>
      </w:r>
      <w:r w:rsidR="00DD0377">
        <w:fldChar w:fldCharType="separate"/>
      </w:r>
      <w:r w:rsidR="00AE28FF">
        <w:rPr>
          <w:noProof/>
        </w:rPr>
        <w:t>3</w:t>
      </w:r>
      <w:r w:rsidR="00DD0377">
        <w:rPr>
          <w:noProof/>
        </w:rPr>
        <w:fldChar w:fldCharType="end"/>
      </w:r>
      <w:r w:rsidR="00AC142F">
        <w:t>:</w:t>
      </w:r>
      <w:r w:rsidR="00204986">
        <w:t xml:space="preserve"> </w:t>
      </w:r>
      <w:r w:rsidR="004E5123">
        <w:t>CDM-8 patterns with REs separated by</w:t>
      </w:r>
      <w:r w:rsidR="00C01900">
        <w:t xml:space="preserve"> more than 6 </w:t>
      </w:r>
      <w:r w:rsidR="004E5123">
        <w:t xml:space="preserve">OFDM </w:t>
      </w:r>
      <w:r w:rsidR="00C01900">
        <w:t>symbols may lead to performance losses due to hardware limitation (</w:t>
      </w:r>
      <w:r w:rsidR="00B44221">
        <w:t xml:space="preserve">e.g., </w:t>
      </w:r>
      <w:r w:rsidR="00C01900">
        <w:t>phase noise) and channel variations (e.g.</w:t>
      </w:r>
      <w:r w:rsidR="00B44221">
        <w:t>,</w:t>
      </w:r>
      <w:r w:rsidR="00C01900">
        <w:t xml:space="preserve"> Doppler shift).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2BB8970" w14:textId="77777777" w:rsidR="005A6EDF" w:rsidRDefault="005A6EDF" w:rsidP="00E70C40">
      <w:pPr>
        <w:pStyle w:val="Caption"/>
      </w:pPr>
    </w:p>
    <w:p w14:paraId="5E033708" w14:textId="31144B1D" w:rsidR="0079127D" w:rsidRDefault="0059076F">
      <w:pPr>
        <w:pStyle w:val="Caption"/>
      </w:pPr>
      <w:bookmarkStart w:id="66" w:name="_Toc472495661"/>
      <w:bookmarkStart w:id="67" w:name="_Toc472501324"/>
      <w:bookmarkStart w:id="68" w:name="_Toc472501432"/>
      <w:bookmarkStart w:id="69" w:name="_Toc473028440"/>
      <w:bookmarkStart w:id="70" w:name="_Toc473102467"/>
      <w:bookmarkStart w:id="71" w:name="_Toc473189465"/>
      <w:bookmarkStart w:id="72" w:name="_Toc473190150"/>
      <w:bookmarkStart w:id="73" w:name="_Toc473555060"/>
      <w:bookmarkStart w:id="74" w:name="_Toc474146714"/>
      <w:bookmarkStart w:id="75" w:name="_Toc474165512"/>
      <w:bookmarkStart w:id="76" w:name="_Toc474168616"/>
      <w:bookmarkStart w:id="77" w:name="_Toc474168751"/>
      <w:bookmarkStart w:id="78" w:name="_Toc474169948"/>
      <w:bookmarkStart w:id="79" w:name="_Toc474170116"/>
      <w:bookmarkStart w:id="80" w:name="_Toc474170275"/>
      <w:bookmarkStart w:id="81" w:name="_Toc474171143"/>
      <w:bookmarkStart w:id="82" w:name="_Toc474171374"/>
      <w:bookmarkStart w:id="83" w:name="_Toc474171469"/>
      <w:bookmarkStart w:id="84" w:name="_Toc474171642"/>
      <w:r>
        <w:t xml:space="preserve">Proposal </w:t>
      </w:r>
      <w:r w:rsidR="00DD0377">
        <w:fldChar w:fldCharType="begin"/>
      </w:r>
      <w:r w:rsidR="00DD0377">
        <w:instrText xml:space="preserve"> SEQ Proposal \* ARABIC </w:instrText>
      </w:r>
      <w:r w:rsidR="00DD0377">
        <w:fldChar w:fldCharType="separate"/>
      </w:r>
      <w:r w:rsidR="00AE28FF">
        <w:rPr>
          <w:noProof/>
        </w:rPr>
        <w:t>2</w:t>
      </w:r>
      <w:r w:rsidR="00DD0377">
        <w:rPr>
          <w:noProof/>
        </w:rPr>
        <w:fldChar w:fldCharType="end"/>
      </w:r>
      <w:r w:rsidR="00204986">
        <w:t xml:space="preserve">: </w:t>
      </w:r>
      <w:r>
        <w:t xml:space="preserve"> </w:t>
      </w:r>
      <w:r w:rsidR="00437239">
        <w:t xml:space="preserve">CDM8-based </w:t>
      </w:r>
      <w:r w:rsidR="004E5654">
        <w:t xml:space="preserve">32 port configuration is based on </w:t>
      </w:r>
      <w:r w:rsidR="00437239">
        <w:t>aggregation of</w:t>
      </w:r>
      <w:r w:rsidR="004E5654">
        <w:t xml:space="preserve"> CDM-2 </w:t>
      </w:r>
      <w:r w:rsidR="00437239">
        <w:t xml:space="preserve">configurations </w:t>
      </w:r>
      <w:r w:rsidR="004E5654">
        <w:t xml:space="preserve">as shown in </w:t>
      </w:r>
      <w:r w:rsidR="0082075D">
        <w:fldChar w:fldCharType="begin"/>
      </w:r>
      <w:r w:rsidR="0082075D">
        <w:instrText xml:space="preserve"> REF _Ref473027854 \h </w:instrText>
      </w:r>
      <w:r w:rsidR="0082075D">
        <w:fldChar w:fldCharType="separate"/>
      </w:r>
      <w:r w:rsidR="00AE28FF">
        <w:t xml:space="preserve">Figure </w:t>
      </w:r>
      <w:r w:rsidR="00AE28FF">
        <w:rPr>
          <w:noProof/>
        </w:rPr>
        <w:t>1</w:t>
      </w:r>
      <w:r w:rsidR="0082075D">
        <w:fldChar w:fldCharType="end"/>
      </w:r>
      <w:r w:rsidR="0079127D" w:rsidRPr="00B80F25">
        <w: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79127D" w:rsidRPr="00B80F25">
        <w:t xml:space="preserve"> </w:t>
      </w:r>
    </w:p>
    <w:p w14:paraId="3C632724" w14:textId="63DF18D6" w:rsidR="0079127D" w:rsidRDefault="000019A6" w:rsidP="0079127D">
      <w:pPr>
        <w:keepNext/>
        <w:jc w:val="center"/>
      </w:pPr>
      <w:r>
        <w:object w:dxaOrig="31350" w:dyaOrig="11716" w14:anchorId="141EE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0pt" o:ole="">
            <v:imagedata r:id="rId8" o:title=""/>
          </v:shape>
          <o:OLEObject Type="Embed" ProgID="Visio.Drawing.15" ShapeID="_x0000_i1025" DrawAspect="Content" ObjectID="_1547915172" r:id="rId9"/>
        </w:object>
      </w:r>
    </w:p>
    <w:p w14:paraId="42E165DF" w14:textId="3EDDDC98" w:rsidR="0079127D" w:rsidRDefault="0079127D" w:rsidP="0079127D">
      <w:pPr>
        <w:pStyle w:val="Caption"/>
        <w:jc w:val="both"/>
      </w:pPr>
      <w:bookmarkStart w:id="85" w:name="_Ref473027854"/>
      <w:r>
        <w:t xml:space="preserve">Figure </w:t>
      </w:r>
      <w:r w:rsidR="00DD0377">
        <w:fldChar w:fldCharType="begin"/>
      </w:r>
      <w:r w:rsidR="00DD0377">
        <w:instrText xml:space="preserve"> SEQ Figure \* ARABIC </w:instrText>
      </w:r>
      <w:r w:rsidR="00DD0377">
        <w:fldChar w:fldCharType="separate"/>
      </w:r>
      <w:r w:rsidR="00AE28FF">
        <w:rPr>
          <w:noProof/>
        </w:rPr>
        <w:t>1</w:t>
      </w:r>
      <w:r w:rsidR="00DD0377">
        <w:rPr>
          <w:noProof/>
        </w:rPr>
        <w:fldChar w:fldCharType="end"/>
      </w:r>
      <w:bookmarkEnd w:id="85"/>
      <w:r>
        <w:t xml:space="preserve">: CSI RS resource grid </w:t>
      </w:r>
      <w:r w:rsidR="00A224CD">
        <w:t xml:space="preserve">showing CDM-8 patterns </w:t>
      </w:r>
      <w:r>
        <w:t>for 32 ports</w:t>
      </w:r>
    </w:p>
    <w:p w14:paraId="244DDE27" w14:textId="2C9458AA" w:rsidR="001B25B8" w:rsidRDefault="005A6EDF" w:rsidP="0079127D">
      <w:r>
        <w:t xml:space="preserve">The proposal introduces two possible configurations for 32-port using CDM8. Given that there are only 40REs available in a PRB, all configurations with 32 ports will have some form of overlap. The two proposed configurations have full power utilization and give flexibility to the choice of pattern in case the network want to configure the remaining REs for other application. </w:t>
      </w:r>
      <w:r w:rsidR="006256E3">
        <w:t xml:space="preserve">Thus </w:t>
      </w:r>
      <w:r>
        <w:t>additional configurations cannot be motivated.</w:t>
      </w:r>
      <w:r w:rsidR="00D027C5">
        <w:t xml:space="preserve"> </w:t>
      </w:r>
    </w:p>
    <w:p w14:paraId="73E0B6D9" w14:textId="39399E3F" w:rsidR="005A6EDF" w:rsidRPr="00DF2E9E" w:rsidRDefault="001B25B8" w:rsidP="00E70C40">
      <w:pPr>
        <w:pStyle w:val="Caption"/>
      </w:pPr>
      <w:bookmarkStart w:id="86" w:name="_Toc473189458"/>
      <w:bookmarkStart w:id="87" w:name="_Toc473190142"/>
      <w:bookmarkStart w:id="88" w:name="_Toc473555052"/>
      <w:bookmarkStart w:id="89" w:name="_Toc474146706"/>
      <w:bookmarkStart w:id="90" w:name="_Toc474165504"/>
      <w:bookmarkStart w:id="91" w:name="_Toc474168608"/>
      <w:bookmarkStart w:id="92" w:name="_Toc474168743"/>
      <w:bookmarkStart w:id="93" w:name="_Toc474169942"/>
      <w:bookmarkStart w:id="94" w:name="_Toc474170110"/>
      <w:bookmarkStart w:id="95" w:name="_Toc474170269"/>
      <w:bookmarkStart w:id="96" w:name="_Toc474171138"/>
      <w:bookmarkStart w:id="97" w:name="_Toc474171369"/>
      <w:bookmarkStart w:id="98" w:name="_Toc474171464"/>
      <w:bookmarkStart w:id="99" w:name="_Toc474171637"/>
      <w:r>
        <w:t xml:space="preserve">Observation </w:t>
      </w:r>
      <w:r w:rsidR="00DD0377">
        <w:fldChar w:fldCharType="begin"/>
      </w:r>
      <w:r w:rsidR="00DD0377">
        <w:instrText xml:space="preserve"> SEQ Observation \* ARABIC </w:instrText>
      </w:r>
      <w:r w:rsidR="00DD0377">
        <w:fldChar w:fldCharType="separate"/>
      </w:r>
      <w:r w:rsidR="00AE28FF">
        <w:rPr>
          <w:noProof/>
        </w:rPr>
        <w:t>4</w:t>
      </w:r>
      <w:r w:rsidR="00DD0377">
        <w:rPr>
          <w:noProof/>
        </w:rPr>
        <w:fldChar w:fldCharType="end"/>
      </w:r>
      <w:r>
        <w:t xml:space="preserve"> </w:t>
      </w:r>
      <w:r w:rsidR="005A6EDF">
        <w:t>T</w:t>
      </w:r>
      <w:r w:rsidR="005A6EDF" w:rsidRPr="006256E3">
        <w:t>he proposed 32 port configurations provide both flexibility and full power utilization.</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E7DDF4B" w14:textId="77777777" w:rsidR="0079127D" w:rsidRDefault="0079127D" w:rsidP="0079127D">
      <w:pPr>
        <w:pStyle w:val="Heading2"/>
      </w:pPr>
      <w:r>
        <w:t>24-ports patterns</w:t>
      </w:r>
    </w:p>
    <w:p w14:paraId="068A1B74" w14:textId="7AF1770E" w:rsidR="0059076F" w:rsidRDefault="0079127D" w:rsidP="0079127D">
      <w:r>
        <w:t xml:space="preserve">For 24 ports, the whole set of ports can be mapped on </w:t>
      </w:r>
      <w:r w:rsidR="00A04754">
        <w:t xml:space="preserve">OFDM </w:t>
      </w:r>
      <w:r>
        <w:t>symbols 9 and 10 of the PRB. Thus</w:t>
      </w:r>
      <w:r w:rsidR="00A04754">
        <w:t>,</w:t>
      </w:r>
      <w:r>
        <w:t xml:space="preserve"> there is at least </w:t>
      </w:r>
      <w:r w:rsidR="00A04754">
        <w:t>one CDM-8</w:t>
      </w:r>
      <w:r>
        <w:t xml:space="preserve"> pattern that allows full power utilization using CDM4 aggregation. </w:t>
      </w:r>
      <w:r w:rsidR="00D027C5">
        <w:t>In addition to</w:t>
      </w:r>
      <w:r>
        <w:t xml:space="preserve"> having full power utilization </w:t>
      </w:r>
      <w:r w:rsidRPr="00C01E25">
        <w:t xml:space="preserve">the </w:t>
      </w:r>
      <w:r>
        <w:t xml:space="preserve">ideal aggregated </w:t>
      </w:r>
      <w:r w:rsidRPr="00C01E25">
        <w:t xml:space="preserve">pattern should be </w:t>
      </w:r>
      <w:r w:rsidR="00872604" w:rsidRPr="00C01E25">
        <w:t>robust to</w:t>
      </w:r>
      <w:r w:rsidRPr="00C01E25">
        <w:t xml:space="preserve"> </w:t>
      </w:r>
      <w:r w:rsidR="00A04754">
        <w:t xml:space="preserve">channel variations in </w:t>
      </w:r>
      <w:r w:rsidRPr="00C01E25">
        <w:t xml:space="preserve">time and frequency. For that reason, </w:t>
      </w:r>
      <w:r w:rsidR="00A04754">
        <w:t xml:space="preserve">CDM-8 </w:t>
      </w:r>
      <w:r w:rsidRPr="00C01E25">
        <w:t xml:space="preserve">patterns </w:t>
      </w:r>
      <w:r w:rsidR="00A04754">
        <w:t xml:space="preserve">with REs </w:t>
      </w:r>
      <w:r w:rsidRPr="00C01E25">
        <w:t xml:space="preserve">that are tightly grouped </w:t>
      </w:r>
      <w:r w:rsidR="00A04754">
        <w:t>in the time-</w:t>
      </w:r>
      <w:r w:rsidRPr="00C01E25">
        <w:t xml:space="preserve">frequency grid should be preferred. </w:t>
      </w:r>
      <w:r>
        <w:t xml:space="preserve">For this </w:t>
      </w:r>
      <w:r w:rsidR="00D027C5">
        <w:t>reason,</w:t>
      </w:r>
      <w:r>
        <w:t xml:space="preserve"> it is proposed to use CDM4 aggregation for 24 ports, using the regions </w:t>
      </w:r>
      <w:r>
        <w:lastRenderedPageBreak/>
        <w:t xml:space="preserve">of </w:t>
      </w:r>
      <w:r w:rsidR="00A04754">
        <w:t xml:space="preserve">OFDM </w:t>
      </w:r>
      <w:r>
        <w:t>symbol</w:t>
      </w:r>
      <w:r w:rsidR="00A04754">
        <w:t>s</w:t>
      </w:r>
      <w:r>
        <w:t xml:space="preserve"> 9 and 10. </w:t>
      </w:r>
      <w:r w:rsidR="00D027C5">
        <w:t>No other patter</w:t>
      </w:r>
      <w:r w:rsidR="00322AD2">
        <w:t>n</w:t>
      </w:r>
      <w:r w:rsidR="00D027C5">
        <w:t>s with CDM4 aggregation</w:t>
      </w:r>
      <w:r w:rsidR="00A04754">
        <w:t xml:space="preserve"> </w:t>
      </w:r>
      <w:r w:rsidR="00D027C5">
        <w:t xml:space="preserve">satisfying full power utilization </w:t>
      </w:r>
      <w:r w:rsidR="00A04754">
        <w:t>are possible for 24 ports.</w:t>
      </w:r>
    </w:p>
    <w:p w14:paraId="40EBE6A1" w14:textId="1C715C62" w:rsidR="0079127D" w:rsidRDefault="0079127D" w:rsidP="0079127D"/>
    <w:p w14:paraId="2E9BC7DB" w14:textId="06C51879" w:rsidR="0079127D" w:rsidRDefault="0059076F">
      <w:pPr>
        <w:pStyle w:val="Caption"/>
      </w:pPr>
      <w:bookmarkStart w:id="100" w:name="_Toc472431759"/>
      <w:bookmarkStart w:id="101" w:name="_Toc472495618"/>
      <w:bookmarkStart w:id="102" w:name="_Toc472495657"/>
      <w:bookmarkStart w:id="103" w:name="_Toc473028461"/>
      <w:bookmarkStart w:id="104" w:name="_Toc473102462"/>
      <w:bookmarkStart w:id="105" w:name="_Toc473189460"/>
      <w:bookmarkStart w:id="106" w:name="_Toc473190145"/>
      <w:bookmarkStart w:id="107" w:name="_Toc473555055"/>
      <w:bookmarkStart w:id="108" w:name="_Toc474146709"/>
      <w:bookmarkStart w:id="109" w:name="_Toc474165507"/>
      <w:bookmarkStart w:id="110" w:name="_Toc474168611"/>
      <w:bookmarkStart w:id="111" w:name="_Toc474168746"/>
      <w:bookmarkStart w:id="112" w:name="_Toc474169943"/>
      <w:bookmarkStart w:id="113" w:name="_Toc474170111"/>
      <w:bookmarkStart w:id="114" w:name="_Toc474170270"/>
      <w:bookmarkStart w:id="115" w:name="_Toc474171139"/>
      <w:bookmarkStart w:id="116" w:name="_Toc474171370"/>
      <w:bookmarkStart w:id="117" w:name="_Toc474171465"/>
      <w:bookmarkStart w:id="118" w:name="_Toc474171638"/>
      <w:r>
        <w:t xml:space="preserve">Observation </w:t>
      </w:r>
      <w:r w:rsidR="00DD0377">
        <w:fldChar w:fldCharType="begin"/>
      </w:r>
      <w:r w:rsidR="00DD0377">
        <w:instrText xml:space="preserve"> SEQ Observation \* ARABIC </w:instrText>
      </w:r>
      <w:r w:rsidR="00DD0377">
        <w:fldChar w:fldCharType="separate"/>
      </w:r>
      <w:r w:rsidR="00AE28FF">
        <w:rPr>
          <w:noProof/>
        </w:rPr>
        <w:t>5</w:t>
      </w:r>
      <w:r w:rsidR="00DD0377">
        <w:rPr>
          <w:noProof/>
        </w:rPr>
        <w:fldChar w:fldCharType="end"/>
      </w:r>
      <w:r w:rsidR="00E468FB">
        <w:t>:</w:t>
      </w:r>
      <w:r>
        <w:t xml:space="preserve"> </w:t>
      </w:r>
      <w:r w:rsidR="00E468FB">
        <w:t xml:space="preserve"> F</w:t>
      </w:r>
      <w:r w:rsidR="0079127D">
        <w:t>or 24 ports</w:t>
      </w:r>
      <w:r w:rsidR="00E468FB">
        <w:t>,</w:t>
      </w:r>
      <w:r w:rsidR="0079127D">
        <w:t xml:space="preserve"> </w:t>
      </w:r>
      <w:r w:rsidR="00E468FB">
        <w:t>full power utilization is possible with CDM4 aggregation with REs in OFDM symbols 9 and 10 (CDM-4 aggregation from 8-port CSI-RS configurations 1, 2, 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79127D">
        <w:t xml:space="preserve"> </w:t>
      </w:r>
    </w:p>
    <w:p w14:paraId="5E5506E4" w14:textId="179EB077" w:rsidR="0079127D" w:rsidRPr="00C01E25" w:rsidRDefault="00322AD2" w:rsidP="0079127D">
      <w:pPr>
        <w:keepNext/>
        <w:jc w:val="center"/>
      </w:pPr>
      <w:r w:rsidRPr="00125BE1">
        <w:object w:dxaOrig="17145" w:dyaOrig="11970" w14:anchorId="6A2EEEFF">
          <v:shape id="_x0000_i1026" type="#_x0000_t75" style="width:210.1pt;height:147.2pt" o:ole="">
            <v:imagedata r:id="rId10" o:title=""/>
          </v:shape>
          <o:OLEObject Type="Embed" ProgID="Visio.Drawing.15" ShapeID="_x0000_i1026" DrawAspect="Content" ObjectID="_1547915173" r:id="rId11"/>
        </w:object>
      </w:r>
    </w:p>
    <w:p w14:paraId="47728B3D" w14:textId="50C2E0B6" w:rsidR="0079127D" w:rsidRDefault="0079127D" w:rsidP="00AE28FF">
      <w:pPr>
        <w:pStyle w:val="Caption"/>
        <w:jc w:val="center"/>
      </w:pPr>
      <w:bookmarkStart w:id="119" w:name="_Ref472690634"/>
      <w:bookmarkStart w:id="120" w:name="_Ref472690630"/>
      <w:r w:rsidRPr="00C01E25">
        <w:t xml:space="preserve">Figure </w:t>
      </w:r>
      <w:r w:rsidRPr="004D6427">
        <w:rPr>
          <w:b w:val="0"/>
          <w:bCs w:val="0"/>
        </w:rPr>
        <w:fldChar w:fldCharType="begin"/>
      </w:r>
      <w:r w:rsidRPr="00C01E25">
        <w:instrText xml:space="preserve"> SEQ Figure \* ARABIC </w:instrText>
      </w:r>
      <w:r w:rsidRPr="004D6427">
        <w:rPr>
          <w:b w:val="0"/>
          <w:bCs w:val="0"/>
        </w:rPr>
        <w:fldChar w:fldCharType="separate"/>
      </w:r>
      <w:r w:rsidR="00AE28FF">
        <w:rPr>
          <w:noProof/>
        </w:rPr>
        <w:t>2</w:t>
      </w:r>
      <w:r w:rsidRPr="004D6427">
        <w:rPr>
          <w:b w:val="0"/>
          <w:bCs w:val="0"/>
        </w:rPr>
        <w:fldChar w:fldCharType="end"/>
      </w:r>
      <w:bookmarkEnd w:id="119"/>
      <w:r w:rsidRPr="00C01E25">
        <w:t xml:space="preserve">: </w:t>
      </w:r>
      <w:r>
        <w:t>CSI RS resource grid with allocation for 24 ports CSI-RS</w:t>
      </w:r>
      <w:bookmarkEnd w:id="120"/>
    </w:p>
    <w:p w14:paraId="1054864B" w14:textId="77777777" w:rsidR="0079127D" w:rsidRDefault="0079127D" w:rsidP="0079127D">
      <w:pPr>
        <w:pStyle w:val="Heading2"/>
      </w:pPr>
      <w:r>
        <w:t xml:space="preserve">Performance results </w:t>
      </w:r>
    </w:p>
    <w:p w14:paraId="1BB6B513" w14:textId="546EFF34" w:rsidR="00DF2E9E" w:rsidRDefault="0079127D" w:rsidP="00DF2E9E">
      <w:pPr>
        <w:pStyle w:val="Heading3"/>
      </w:pPr>
      <w:r>
        <w:t>24 ports full/non full power utilization patterns</w:t>
      </w:r>
    </w:p>
    <w:p w14:paraId="11D4562C" w14:textId="5BADFA4F" w:rsidR="00DF2E9E" w:rsidRDefault="00DF2E9E">
      <w:pPr>
        <w:spacing w:after="360"/>
      </w:pPr>
      <w:r>
        <w:t xml:space="preserve">To assess the penalty of having </w:t>
      </w:r>
      <w:r w:rsidR="00184B1B">
        <w:t>non-full</w:t>
      </w:r>
      <w:r>
        <w:t xml:space="preserve"> power utilization compared to full power utilization, a system simulation was performed with CDM-8 patterns as shown in </w:t>
      </w:r>
      <w:r w:rsidR="00184B1B">
        <w:t>Figure 3</w:t>
      </w:r>
      <w:r>
        <w:t xml:space="preserve">. The simulation uses a 2x6 dual polarized antenna array with 2x1 virtualization. </w:t>
      </w:r>
      <w:r w:rsidR="0073497C">
        <w:t xml:space="preserve">The 24 port CSI-RS resource with </w:t>
      </w:r>
      <w:r w:rsidR="00F73938">
        <w:t>non-full</w:t>
      </w:r>
      <w:r w:rsidR="0073497C">
        <w:t xml:space="preserve"> power utilization is formed by aggregating 8-port CSI-RS resources </w:t>
      </w:r>
      <w:r w:rsidR="0030406E">
        <w:t>0</w:t>
      </w:r>
      <w:r w:rsidR="0073497C">
        <w:t xml:space="preserve">, </w:t>
      </w:r>
      <w:r w:rsidR="0030406E">
        <w:t>1</w:t>
      </w:r>
      <w:r w:rsidR="0073497C">
        <w:t xml:space="preserve">, and </w:t>
      </w:r>
      <w:r w:rsidR="0030406E">
        <w:t>2</w:t>
      </w:r>
      <w:r w:rsidR="0073497C">
        <w:t>.  The power utilization is then 12</w:t>
      </w:r>
      <w:r w:rsidR="00F73938">
        <w:t xml:space="preserve"> </w:t>
      </w:r>
      <w:r w:rsidR="0073497C">
        <w:t xml:space="preserve">dB. The 24 port CSI-RS resource with full power utilization is formed by aggregating 8-port CSI-RS resources </w:t>
      </w:r>
      <w:r w:rsidR="0030406E">
        <w:t>1</w:t>
      </w:r>
      <w:r w:rsidR="0073497C">
        <w:t xml:space="preserve">, </w:t>
      </w:r>
      <w:r w:rsidR="0030406E">
        <w:t>2</w:t>
      </w:r>
      <w:r w:rsidR="0073497C">
        <w:t xml:space="preserve">, and </w:t>
      </w:r>
      <w:r w:rsidR="0030406E">
        <w:t>3</w:t>
      </w:r>
      <w:r w:rsidR="0073497C">
        <w:t>.  The power utilization is then 13.6</w:t>
      </w:r>
      <w:r w:rsidR="00F73938">
        <w:t xml:space="preserve"> </w:t>
      </w:r>
      <w:r w:rsidR="0073497C">
        <w:t>dB. The CDM-8 groupings are denoted as groups A,</w:t>
      </w:r>
      <w:r w:rsidR="00AE34BD">
        <w:t xml:space="preserve"> </w:t>
      </w:r>
      <w:r w:rsidR="0073497C">
        <w:t xml:space="preserve">B and C. </w:t>
      </w:r>
      <w:r w:rsidR="005B3865">
        <w:t>The remaining assumptions are given in Appendix.</w:t>
      </w:r>
    </w:p>
    <w:tbl>
      <w:tblPr>
        <w:tblStyle w:val="TableGrid"/>
        <w:tblW w:w="0" w:type="auto"/>
        <w:jc w:val="center"/>
        <w:tblLook w:val="04A0" w:firstRow="1" w:lastRow="0" w:firstColumn="1" w:lastColumn="0" w:noHBand="0" w:noVBand="1"/>
      </w:tblPr>
      <w:tblGrid>
        <w:gridCol w:w="3686"/>
        <w:gridCol w:w="4664"/>
      </w:tblGrid>
      <w:tr w:rsidR="005B3865" w14:paraId="72F0B131" w14:textId="77777777" w:rsidTr="00AE28FF">
        <w:trPr>
          <w:jc w:val="center"/>
        </w:trPr>
        <w:tc>
          <w:tcPr>
            <w:tcW w:w="8350" w:type="dxa"/>
            <w:gridSpan w:val="2"/>
          </w:tcPr>
          <w:p w14:paraId="1A315E05" w14:textId="2A4A5FE8" w:rsidR="005B3865" w:rsidRPr="00D954FB" w:rsidRDefault="005B3865" w:rsidP="00AE28FF">
            <w:r>
              <w:object w:dxaOrig="7825" w:dyaOrig="2839" w14:anchorId="5FD38C3F">
                <v:shape id="_x0000_i1027" type="#_x0000_t75" style="width:391.7pt;height:141.85pt" o:ole="">
                  <v:imagedata r:id="rId12" o:title=""/>
                </v:shape>
                <o:OLEObject Type="Embed" ProgID="Visio.Drawing.15" ShapeID="_x0000_i1027" DrawAspect="Content" ObjectID="_1547915174" r:id="rId13"/>
              </w:object>
            </w:r>
          </w:p>
        </w:tc>
      </w:tr>
      <w:tr w:rsidR="00DF2E9E" w14:paraId="362F105E" w14:textId="77777777" w:rsidTr="00AE28FF">
        <w:trPr>
          <w:jc w:val="center"/>
        </w:trPr>
        <w:tc>
          <w:tcPr>
            <w:tcW w:w="3686" w:type="dxa"/>
          </w:tcPr>
          <w:p w14:paraId="0A93E4A9" w14:textId="3569C9F9" w:rsidR="00DF2E9E" w:rsidRPr="005E746E" w:rsidRDefault="00DF2E9E" w:rsidP="005B3865">
            <w:pPr>
              <w:pStyle w:val="ListParagraph"/>
              <w:numPr>
                <w:ilvl w:val="0"/>
                <w:numId w:val="44"/>
              </w:numPr>
              <w:spacing w:after="160"/>
              <w:ind w:left="741" w:hanging="284"/>
            </w:pPr>
            <w:r w:rsidRPr="005E746E">
              <w:t>24-ports with CDM-</w:t>
            </w:r>
            <w:r>
              <w:t>8, 12dB power utilization</w:t>
            </w:r>
          </w:p>
        </w:tc>
        <w:tc>
          <w:tcPr>
            <w:tcW w:w="4664" w:type="dxa"/>
          </w:tcPr>
          <w:p w14:paraId="66B7D9E5" w14:textId="02F101E4" w:rsidR="00DF2E9E" w:rsidRPr="00D954FB" w:rsidRDefault="00DF2E9E" w:rsidP="005B3865">
            <w:pPr>
              <w:pStyle w:val="ListParagraph"/>
              <w:numPr>
                <w:ilvl w:val="0"/>
                <w:numId w:val="44"/>
              </w:numPr>
              <w:spacing w:after="160"/>
              <w:ind w:left="321" w:hanging="283"/>
            </w:pPr>
            <w:r w:rsidRPr="00D954FB">
              <w:t>24-ports with CDM-8</w:t>
            </w:r>
            <w:r>
              <w:t>, full power utilization</w:t>
            </w:r>
          </w:p>
        </w:tc>
      </w:tr>
    </w:tbl>
    <w:p w14:paraId="29AFA752" w14:textId="54E7C646" w:rsidR="00DF2E9E" w:rsidRPr="00AE28FF" w:rsidRDefault="00DF2E9E" w:rsidP="00AE28FF">
      <w:pPr>
        <w:jc w:val="center"/>
        <w:rPr>
          <w:b/>
        </w:rPr>
      </w:pPr>
      <w:r w:rsidRPr="00B20809">
        <w:rPr>
          <w:b/>
        </w:rPr>
        <w:t xml:space="preserve">Figure </w:t>
      </w:r>
      <w:r w:rsidRPr="00D954FB">
        <w:rPr>
          <w:b/>
        </w:rPr>
        <w:fldChar w:fldCharType="begin"/>
      </w:r>
      <w:r w:rsidRPr="00B20809">
        <w:rPr>
          <w:b/>
        </w:rPr>
        <w:instrText xml:space="preserve"> SEQ Figure \* ARABIC </w:instrText>
      </w:r>
      <w:r w:rsidRPr="00D954FB">
        <w:rPr>
          <w:b/>
        </w:rPr>
        <w:fldChar w:fldCharType="separate"/>
      </w:r>
      <w:r w:rsidR="00AE28FF">
        <w:rPr>
          <w:b/>
          <w:noProof/>
        </w:rPr>
        <w:t>3</w:t>
      </w:r>
      <w:r w:rsidRPr="00D954FB">
        <w:rPr>
          <w:b/>
          <w:noProof/>
        </w:rPr>
        <w:fldChar w:fldCharType="end"/>
      </w:r>
      <w:r w:rsidRPr="00B20809">
        <w:rPr>
          <w:b/>
        </w:rPr>
        <w:t>.  CDM-4 and CDM-8 patterns simulated</w:t>
      </w:r>
    </w:p>
    <w:p w14:paraId="7FA79302" w14:textId="77777777" w:rsidR="00AE28FF" w:rsidRDefault="00AE28FF" w:rsidP="00DF2E9E">
      <w:pPr>
        <w:pStyle w:val="Caption"/>
        <w:spacing w:after="0"/>
      </w:pPr>
    </w:p>
    <w:p w14:paraId="52B2C7F5" w14:textId="4EBBA468" w:rsidR="00DF2E9E" w:rsidRDefault="00AE28FF" w:rsidP="00AE34BD">
      <w:pPr>
        <w:spacing w:before="240" w:after="240"/>
      </w:pPr>
      <w:r>
        <w:lastRenderedPageBreak/>
        <w:t xml:space="preserve">The performance comparison for the two power utilizations is shown in Table 2 below.  </w:t>
      </w:r>
      <w:r w:rsidR="00DF2E9E">
        <w:t xml:space="preserve">At an RU of 70%, a </w:t>
      </w:r>
      <w:r w:rsidR="0030406E">
        <w:t>7</w:t>
      </w:r>
      <w:r w:rsidR="00DF2E9E">
        <w:t xml:space="preserve">% cell edge throughput gain and a </w:t>
      </w:r>
      <w:r w:rsidR="0030406E">
        <w:t>4</w:t>
      </w:r>
      <w:r w:rsidR="00DF2E9E">
        <w:t xml:space="preserve">% mean throughput gain are observed </w:t>
      </w:r>
      <w:r w:rsidR="00974D1E">
        <w:t>with</w:t>
      </w:r>
      <w:r w:rsidR="00DF2E9E">
        <w:t xml:space="preserve"> </w:t>
      </w:r>
      <w:r w:rsidR="0030406E">
        <w:t>full power utilization over partial power utilization</w:t>
      </w:r>
      <w:r w:rsidR="00DF2E9E">
        <w:t xml:space="preserve">.  From these results, it can be concluded that </w:t>
      </w:r>
      <w:r w:rsidR="0030406E">
        <w:t xml:space="preserve">full power utilization for </w:t>
      </w:r>
      <w:r w:rsidR="00DF2E9E">
        <w:t xml:space="preserve">CDM-8 patterns can yield notable performance gains over </w:t>
      </w:r>
      <w:r w:rsidR="00AE34BD">
        <w:t>non-full</w:t>
      </w:r>
      <w:r w:rsidR="0030406E">
        <w:t xml:space="preserve"> power utilization</w:t>
      </w:r>
      <w:r w:rsidR="00DF2E9E">
        <w:t>.</w:t>
      </w:r>
    </w:p>
    <w:p w14:paraId="2FADF3AC" w14:textId="0C218CAA" w:rsidR="00DF2E9E" w:rsidRPr="00B20809" w:rsidRDefault="003F140B" w:rsidP="00AE28FF">
      <w:pPr>
        <w:pStyle w:val="Caption"/>
      </w:pPr>
      <w:bookmarkStart w:id="121" w:name="_Toc458815099"/>
      <w:bookmarkStart w:id="122" w:name="_Toc473102463"/>
      <w:bookmarkStart w:id="123" w:name="_Toc473189461"/>
      <w:bookmarkStart w:id="124" w:name="_Toc473190146"/>
      <w:bookmarkStart w:id="125" w:name="_Toc473555056"/>
      <w:bookmarkStart w:id="126" w:name="_Toc474146710"/>
      <w:bookmarkStart w:id="127" w:name="_Toc474165508"/>
      <w:bookmarkStart w:id="128" w:name="_Toc474168612"/>
      <w:bookmarkStart w:id="129" w:name="_Toc474168747"/>
      <w:bookmarkStart w:id="130" w:name="_Toc474169944"/>
      <w:bookmarkStart w:id="131" w:name="_Toc474170112"/>
      <w:bookmarkStart w:id="132" w:name="_Toc474170271"/>
      <w:bookmarkStart w:id="133" w:name="_Toc474171140"/>
      <w:bookmarkStart w:id="134" w:name="_Toc474171371"/>
      <w:bookmarkStart w:id="135" w:name="_Toc474171466"/>
      <w:bookmarkStart w:id="136" w:name="_Toc474171639"/>
      <w:r>
        <w:t xml:space="preserve">Observation </w:t>
      </w:r>
      <w:r w:rsidR="00DD0377">
        <w:fldChar w:fldCharType="begin"/>
      </w:r>
      <w:r w:rsidR="00DD0377">
        <w:instrText xml:space="preserve"> SEQ Observation \* ARABIC </w:instrText>
      </w:r>
      <w:r w:rsidR="00DD0377">
        <w:fldChar w:fldCharType="separate"/>
      </w:r>
      <w:r w:rsidR="00AE28FF">
        <w:rPr>
          <w:noProof/>
        </w:rPr>
        <w:t>6</w:t>
      </w:r>
      <w:r w:rsidR="00DD0377">
        <w:rPr>
          <w:noProof/>
        </w:rPr>
        <w:fldChar w:fldCharType="end"/>
      </w:r>
      <w:r w:rsidR="00AE34BD">
        <w:t xml:space="preserve">: </w:t>
      </w:r>
      <w:r>
        <w:t xml:space="preserve"> </w:t>
      </w:r>
      <w:r w:rsidR="00DF2E9E" w:rsidRPr="00B20809">
        <w:t xml:space="preserve">At an RU of 70%, a </w:t>
      </w:r>
      <w:r w:rsidR="005B3865">
        <w:t>7</w:t>
      </w:r>
      <w:r w:rsidR="00DF2E9E" w:rsidRPr="00B20809">
        <w:t xml:space="preserve">% cell edge throughput gain and a </w:t>
      </w:r>
      <w:r w:rsidR="005B3865">
        <w:t>4</w:t>
      </w:r>
      <w:r w:rsidR="00DF2E9E" w:rsidRPr="00B20809">
        <w:t>% mean throughput gain are observed for CDM-8 patterns formed by aggregation of CDM-4 groups</w:t>
      </w:r>
      <w:r w:rsidR="005B3865">
        <w:t xml:space="preserve"> allowing full power utilization compared to patterns with </w:t>
      </w:r>
      <w:r w:rsidR="00AE34BD">
        <w:t xml:space="preserve">non-full power </w:t>
      </w:r>
      <w:r w:rsidR="005B3865">
        <w:t>utilization.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5A1F75D" w14:textId="77777777" w:rsidR="00AE34BD" w:rsidRDefault="00AE34BD" w:rsidP="00DF2E9E">
      <w:pPr>
        <w:pStyle w:val="Caption"/>
        <w:spacing w:after="0"/>
        <w:rPr>
          <w:b w:val="0"/>
        </w:rPr>
      </w:pPr>
      <w:bookmarkStart w:id="137" w:name="_Ref458120797"/>
    </w:p>
    <w:p w14:paraId="63843961" w14:textId="1D485D14" w:rsidR="00DF2E9E" w:rsidRPr="00AE34BD" w:rsidRDefault="00DF2E9E" w:rsidP="00B71651">
      <w:pPr>
        <w:pStyle w:val="Caption"/>
        <w:spacing w:after="0"/>
        <w:jc w:val="center"/>
      </w:pPr>
      <w:r w:rsidRPr="00AE34BD">
        <w:t xml:space="preserve">Table </w:t>
      </w:r>
      <w:r w:rsidR="00DD0377">
        <w:fldChar w:fldCharType="begin"/>
      </w:r>
      <w:r w:rsidR="00DD0377">
        <w:instrText xml:space="preserve"> SEQ Table \* ARABIC </w:instrText>
      </w:r>
      <w:r w:rsidR="00DD0377">
        <w:fldChar w:fldCharType="separate"/>
      </w:r>
      <w:r w:rsidR="00AE28FF">
        <w:rPr>
          <w:noProof/>
        </w:rPr>
        <w:t>2</w:t>
      </w:r>
      <w:r w:rsidR="00DD0377">
        <w:rPr>
          <w:noProof/>
        </w:rPr>
        <w:fldChar w:fldCharType="end"/>
      </w:r>
      <w:bookmarkEnd w:id="137"/>
      <w:r w:rsidRPr="00AE34BD">
        <w:t xml:space="preserve">.  </w:t>
      </w:r>
      <w:r w:rsidR="00B71651">
        <w:t>C</w:t>
      </w:r>
      <w:r w:rsidRPr="00AE34BD">
        <w:t xml:space="preserve">omparison between </w:t>
      </w:r>
      <w:r w:rsidR="00B71651">
        <w:t>non-ful</w:t>
      </w:r>
      <w:r w:rsidR="005B3865" w:rsidRPr="00AE34BD">
        <w:t xml:space="preserve">l and full power utilization </w:t>
      </w:r>
      <w:r w:rsidRPr="00AE34BD">
        <w:t xml:space="preserve">for </w:t>
      </w:r>
      <w:r w:rsidR="005B3865" w:rsidRPr="00AE34BD">
        <w:t>CDM8</w:t>
      </w:r>
      <w:r w:rsidR="00B71651">
        <w:t xml:space="preserve"> based</w:t>
      </w:r>
      <w:r w:rsidR="005B3865" w:rsidRPr="00AE34BD">
        <w:t xml:space="preserve"> </w:t>
      </w:r>
      <w:r w:rsidRPr="00AE34BD">
        <w:t>24-ports</w:t>
      </w:r>
    </w:p>
    <w:p w14:paraId="2024D0F6" w14:textId="77777777" w:rsidR="001B25B8" w:rsidRDefault="00C57EA9" w:rsidP="00AE28FF">
      <w:pPr>
        <w:jc w:val="center"/>
      </w:pPr>
      <w:r>
        <w:rPr>
          <w:noProof/>
        </w:rPr>
        <w:drawing>
          <wp:inline distT="0" distB="0" distL="0" distR="0" wp14:anchorId="4F9C0E70" wp14:editId="4A748897">
            <wp:extent cx="3985404" cy="1457531"/>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2022" cy="1459951"/>
                    </a:xfrm>
                    <a:prstGeom prst="rect">
                      <a:avLst/>
                    </a:prstGeom>
                    <a:noFill/>
                  </pic:spPr>
                </pic:pic>
              </a:graphicData>
            </a:graphic>
          </wp:inline>
        </w:drawing>
      </w:r>
    </w:p>
    <w:p w14:paraId="46ADCDDC" w14:textId="47BB0388" w:rsidR="00DF2E9E" w:rsidRPr="00DF2E9E" w:rsidRDefault="001B25B8" w:rsidP="00AE28FF">
      <w:pPr>
        <w:pStyle w:val="Proposal"/>
        <w:numPr>
          <w:ilvl w:val="0"/>
          <w:numId w:val="0"/>
        </w:numPr>
        <w:tabs>
          <w:tab w:val="clear" w:pos="1701"/>
          <w:tab w:val="left" w:pos="0"/>
        </w:tabs>
      </w:pPr>
      <w:bookmarkStart w:id="138" w:name="_Toc473190151"/>
      <w:bookmarkStart w:id="139" w:name="_Toc473555061"/>
      <w:bookmarkStart w:id="140" w:name="_Toc474146715"/>
      <w:bookmarkStart w:id="141" w:name="_Toc474165513"/>
      <w:bookmarkStart w:id="142" w:name="_Toc474168617"/>
      <w:bookmarkStart w:id="143" w:name="_Toc474168752"/>
      <w:bookmarkStart w:id="144" w:name="_Toc474169949"/>
      <w:bookmarkStart w:id="145" w:name="_Toc474170117"/>
      <w:bookmarkStart w:id="146" w:name="_Toc474170276"/>
      <w:bookmarkStart w:id="147" w:name="_Toc474171144"/>
      <w:bookmarkStart w:id="148" w:name="_Toc474171375"/>
      <w:bookmarkStart w:id="149" w:name="_Toc474171470"/>
      <w:bookmarkStart w:id="150" w:name="_Toc474171643"/>
      <w:r>
        <w:t xml:space="preserve">Proposal </w:t>
      </w:r>
      <w:r w:rsidR="00DD0377">
        <w:fldChar w:fldCharType="begin"/>
      </w:r>
      <w:r w:rsidR="00DD0377">
        <w:instrText xml:space="preserve"> SEQ Proposal \* ARABIC </w:instrText>
      </w:r>
      <w:r w:rsidR="00DD0377">
        <w:fldChar w:fldCharType="separate"/>
      </w:r>
      <w:r w:rsidR="00AE28FF">
        <w:rPr>
          <w:noProof/>
        </w:rPr>
        <w:t>3</w:t>
      </w:r>
      <w:r w:rsidR="00DD0377">
        <w:rPr>
          <w:noProof/>
        </w:rPr>
        <w:fldChar w:fldCharType="end"/>
      </w:r>
      <w:r w:rsidR="00AE28FF">
        <w:rPr>
          <w:b w:val="0"/>
          <w:bCs w:val="0"/>
        </w:rPr>
        <w:t>:</w:t>
      </w:r>
      <w:r>
        <w:t xml:space="preserve"> </w:t>
      </w:r>
      <w:r w:rsidR="00AE28FF">
        <w:t>CDM8-based 24 port configuration is based on aggregation of CDM-2 configurations as shown in Figure 2.</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4981AD74" w14:textId="77777777" w:rsidR="0079127D" w:rsidRPr="004D78C4" w:rsidRDefault="0079127D" w:rsidP="0079127D"/>
    <w:p w14:paraId="0EE81668" w14:textId="77777777" w:rsidR="0079127D" w:rsidRPr="00B80F25" w:rsidRDefault="0079127D" w:rsidP="0079127D">
      <w:pPr>
        <w:pStyle w:val="Heading1"/>
      </w:pPr>
      <w:r w:rsidRPr="00C01E25">
        <w:rPr>
          <w:b/>
        </w:rPr>
        <w:t xml:space="preserve"> </w:t>
      </w:r>
      <w:r>
        <w:t xml:space="preserve">Port Indexing for CDM4 </w:t>
      </w:r>
    </w:p>
    <w:p w14:paraId="78B05065" w14:textId="77777777" w:rsidR="0079127D" w:rsidRPr="00AE28FF" w:rsidRDefault="0079127D" w:rsidP="00AE28FF">
      <w:pPr>
        <w:pStyle w:val="Heading2"/>
      </w:pPr>
      <w:r w:rsidRPr="00AE28FF">
        <w:t>CSI-RS Resource Configuration</w:t>
      </w:r>
    </w:p>
    <w:p w14:paraId="3EA4B05B" w14:textId="7AF551B2" w:rsidR="0079127D" w:rsidRPr="00041AF1" w:rsidRDefault="0079127D" w:rsidP="00AE28FF">
      <w:pPr>
        <w:spacing w:before="120"/>
      </w:pPr>
      <w:r w:rsidRPr="004D78C4">
        <w:t xml:space="preserve">Similar to Rel-13, the CSI-RS resource for more than 16 ports can be configured via a list of  </w:t>
      </w:r>
      <m:oMath>
        <m:sSubSup>
          <m:sSubSupPr>
            <m:ctrlPr>
              <w:rPr>
                <w:rFonts w:ascii="Cambria Math" w:hAnsi="Cambria Math"/>
                <w:i/>
              </w:rPr>
            </m:ctrlPr>
          </m:sSubSupPr>
          <m:e>
            <m:r>
              <w:rPr>
                <w:rFonts w:ascii="Cambria Math" w:hAnsi="Cambria Math"/>
              </w:rPr>
              <m:t>N</m:t>
            </m:r>
          </m:e>
          <m:sub>
            <m:r>
              <w:rPr>
                <w:rFonts w:ascii="Cambria Math" w:hAnsi="Cambria Math"/>
              </w:rPr>
              <m:t>res</m:t>
            </m:r>
          </m:sub>
          <m:sup>
            <m:r>
              <w:rPr>
                <w:rFonts w:ascii="Cambria Math" w:hAnsi="Cambria Math"/>
              </w:rPr>
              <m:t>CSI</m:t>
            </m:r>
          </m:sup>
        </m:sSubSup>
      </m:oMath>
      <w:r w:rsidRPr="004D78C4">
        <w:t xml:space="preserve"> CSI-RS configuration indices defined in Table 6.10.5.2-1 and 2 in 3GPP TS 36.211. The list of CSI-RS configuration indices can be denoted as</w:t>
      </w:r>
    </w:p>
    <w:p w14:paraId="76D0AC98" w14:textId="304C02F1" w:rsidR="0079127D" w:rsidRPr="00041AF1" w:rsidRDefault="0079127D" w:rsidP="0079127D">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k</m:t>
            </m:r>
          </m:e>
          <m:sub>
            <m:sSubSup>
              <m:sSubSupPr>
                <m:ctrlPr>
                  <w:rPr>
                    <w:rFonts w:ascii="Cambria Math" w:hAnsi="Cambria Math"/>
                    <w:i/>
                  </w:rPr>
                </m:ctrlPr>
              </m:sSubSupPr>
              <m:e>
                <m:r>
                  <w:rPr>
                    <w:rFonts w:ascii="Cambria Math" w:hAnsi="Cambria Math"/>
                  </w:rPr>
                  <m:t>N</m:t>
                </m:r>
              </m:e>
              <m:sub>
                <m:r>
                  <w:rPr>
                    <w:rFonts w:ascii="Cambria Math" w:hAnsi="Cambria Math"/>
                  </w:rPr>
                  <m:t>res</m:t>
                </m:r>
              </m:sub>
              <m:sup>
                <m:r>
                  <w:rPr>
                    <w:rFonts w:ascii="Cambria Math" w:hAnsi="Cambria Math"/>
                  </w:rPr>
                  <m:t>CSI</m:t>
                </m:r>
              </m:sup>
            </m:sSubSup>
            <m:r>
              <m:rPr>
                <m:sty m:val="p"/>
              </m:rPr>
              <w:rPr>
                <w:rFonts w:ascii="Cambria Math" w:hAnsi="Cambria Math"/>
              </w:rPr>
              <m:t>-1</m:t>
            </m:r>
          </m:sub>
        </m:sSub>
        <m:r>
          <w:rPr>
            <w:rFonts w:ascii="Cambria Math" w:hAnsi="Cambria Math"/>
          </w:rPr>
          <m:t>}</m:t>
        </m:r>
      </m:oMath>
      <w:r w:rsidRPr="004D78C4">
        <w:tab/>
      </w:r>
      <w:r w:rsidRPr="004D78C4">
        <w:tab/>
      </w:r>
      <w:r w:rsidRPr="004D78C4">
        <w:tab/>
      </w:r>
      <w:r w:rsidRPr="004D78C4">
        <w:tab/>
      </w:r>
      <w:r w:rsidRPr="004D78C4">
        <w:tab/>
      </w:r>
    </w:p>
    <w:p w14:paraId="3E7A47B1" w14:textId="77777777" w:rsidR="0079127D" w:rsidRPr="004D78C4" w:rsidRDefault="0079127D" w:rsidP="0079127D">
      <w:r w:rsidRPr="004D78C4">
        <w:t xml:space="preserve">where </w:t>
      </w:r>
      <m:oMath>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 xml:space="preserve"> (i=0,1,…,</m:t>
        </m:r>
        <m:sSubSup>
          <m:sSubSupPr>
            <m:ctrlPr>
              <w:rPr>
                <w:rFonts w:ascii="Cambria Math" w:hAnsi="Cambria Math"/>
                <w:i/>
              </w:rPr>
            </m:ctrlPr>
          </m:sSubSupPr>
          <m:e>
            <m:r>
              <w:rPr>
                <w:rFonts w:ascii="Cambria Math" w:hAnsi="Cambria Math"/>
              </w:rPr>
              <m:t>N</m:t>
            </m:r>
          </m:e>
          <m:sub>
            <m:r>
              <w:rPr>
                <w:rFonts w:ascii="Cambria Math" w:hAnsi="Cambria Math"/>
              </w:rPr>
              <m:t>res</m:t>
            </m:r>
          </m:sub>
          <m:sup>
            <m:r>
              <w:rPr>
                <w:rFonts w:ascii="Cambria Math" w:hAnsi="Cambria Math"/>
              </w:rPr>
              <m:t>CSI</m:t>
            </m:r>
          </m:sup>
        </m:sSubSup>
        <m:r>
          <w:rPr>
            <w:rFonts w:ascii="Cambria Math" w:hAnsi="Cambria Math"/>
          </w:rPr>
          <m:t>-1)</m:t>
        </m:r>
      </m:oMath>
      <w:r w:rsidRPr="004D78C4">
        <w:t xml:space="preserve">  is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4D78C4">
        <w:t xml:space="preserve"> CSI-RS configuration index.  For </w:t>
      </w:r>
      <m:oMath>
        <m:r>
          <w:rPr>
            <w:rFonts w:ascii="Cambria Math" w:hAnsi="Cambria Math"/>
          </w:rPr>
          <m:t>N∈{20,24,28,32}</m:t>
        </m:r>
      </m:oMath>
      <w:r w:rsidRPr="004D78C4">
        <w:t xml:space="preserve"> antenna ports,  </w:t>
      </w:r>
      <m:oMath>
        <m:sSubSup>
          <m:sSubSupPr>
            <m:ctrlPr>
              <w:rPr>
                <w:rFonts w:ascii="Cambria Math" w:hAnsi="Cambria Math"/>
                <w:i/>
              </w:rPr>
            </m:ctrlPr>
          </m:sSubSupPr>
          <m:e>
            <m:r>
              <w:rPr>
                <w:rFonts w:ascii="Cambria Math" w:hAnsi="Cambria Math"/>
              </w:rPr>
              <m:t>N</m:t>
            </m:r>
          </m:e>
          <m:sub>
            <m:r>
              <w:rPr>
                <w:rFonts w:ascii="Cambria Math" w:hAnsi="Cambria Math"/>
              </w:rPr>
              <m:t>res</m:t>
            </m:r>
          </m:sub>
          <m:sup>
            <m:r>
              <w:rPr>
                <w:rFonts w:ascii="Cambria Math" w:hAnsi="Cambria Math"/>
              </w:rPr>
              <m:t>CSI</m:t>
            </m:r>
          </m:sup>
        </m:sSubSup>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k</m:t>
            </m:r>
          </m:sub>
        </m:sSub>
      </m:oMath>
      <w:r w:rsidRPr="004D78C4">
        <w:t xml:space="preserve">, where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Pr="004D78C4">
        <w:t xml:space="preserve"> is the number antenna ports associated with each CSI-RS configuration index. As agreed in RAN1#86bis, </w:t>
      </w:r>
      <m:oMath>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=8</m:t>
        </m:r>
      </m:oMath>
      <w:r w:rsidRPr="004D78C4">
        <w:t xml:space="preserve"> for </w:t>
      </w:r>
      <w:r w:rsidRPr="00041AF1">
        <w:t>{24, 32} ports</w:t>
      </w:r>
      <w:r w:rsidRPr="004D78C4">
        <w:t xml:space="preserve"> and </w:t>
      </w:r>
      <m:oMath>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=4</m:t>
        </m:r>
      </m:oMath>
      <w:r w:rsidRPr="004D78C4">
        <w:t xml:space="preserve"> for </w:t>
      </w:r>
      <w:r w:rsidRPr="00041AF1">
        <w:t>{20, 28} ports</w:t>
      </w:r>
      <w:r w:rsidRPr="004D78C4">
        <w:t xml:space="preserve">.  Thus  </w:t>
      </w:r>
      <m:oMath>
        <m:sSubSup>
          <m:sSubSupPr>
            <m:ctrlPr>
              <w:rPr>
                <w:rFonts w:ascii="Cambria Math" w:hAnsi="Cambria Math"/>
                <w:i/>
              </w:rPr>
            </m:ctrlPr>
          </m:sSubSupPr>
          <m:e>
            <m:r>
              <w:rPr>
                <w:rFonts w:ascii="Cambria Math" w:hAnsi="Cambria Math"/>
              </w:rPr>
              <m:t>N</m:t>
            </m:r>
          </m:e>
          <m:sub>
            <m:r>
              <w:rPr>
                <w:rFonts w:ascii="Cambria Math" w:hAnsi="Cambria Math"/>
              </w:rPr>
              <m:t>res</m:t>
            </m:r>
          </m:sub>
          <m:sup>
            <m:r>
              <w:rPr>
                <w:rFonts w:ascii="Cambria Math" w:hAnsi="Cambria Math"/>
              </w:rPr>
              <m:t>CSI</m:t>
            </m:r>
          </m:sup>
        </m:sSubSup>
        <m:r>
          <w:rPr>
            <w:rFonts w:ascii="Cambria Math" w:hAnsi="Cambria Math"/>
          </w:rPr>
          <m:t>=5, 3, 7,and 4</m:t>
        </m:r>
      </m:oMath>
      <w:r w:rsidRPr="004D78C4">
        <w:t xml:space="preserve"> for N=20,24,28, and 32, repectively.</w:t>
      </w:r>
      <w:r w:rsidRPr="004D78C4">
        <w:rPr>
          <w:b/>
          <w:i/>
        </w:rPr>
        <w:t xml:space="preserve"> </w:t>
      </w:r>
    </w:p>
    <w:p w14:paraId="741D3088" w14:textId="77777777" w:rsidR="0079127D" w:rsidRPr="00AE28FF" w:rsidRDefault="0079127D" w:rsidP="00AE28FF">
      <w:pPr>
        <w:pStyle w:val="Heading2"/>
      </w:pPr>
      <w:r w:rsidRPr="00AE28FF">
        <w:t xml:space="preserve"> Port Indexing for CDM4</w:t>
      </w:r>
    </w:p>
    <w:p w14:paraId="1EDBCC71" w14:textId="77777777" w:rsidR="0079127D" w:rsidRPr="00041AF1" w:rsidRDefault="0079127D" w:rsidP="0079127D">
      <w:r w:rsidRPr="004D78C4">
        <w:t>With the above CSI-RS resource configuration list, there are two possible options for CSI-RS port indexing for CDM4 in Rel-14. In the first option, the Rel-13 CSI-RS port indexing formula below for CDM4 may be reused: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350"/>
      </w:tblGrid>
      <w:tr w:rsidR="0079127D" w:rsidRPr="00041AF1" w14:paraId="38C96997" w14:textId="77777777" w:rsidTr="006F0680">
        <w:trPr>
          <w:trHeight w:val="777"/>
        </w:trPr>
        <w:tc>
          <w:tcPr>
            <w:tcW w:w="7938" w:type="dxa"/>
            <w:vAlign w:val="center"/>
          </w:tcPr>
          <w:p w14:paraId="713EC86A" w14:textId="77777777" w:rsidR="0079127D" w:rsidRPr="00041AF1" w:rsidRDefault="0079127D" w:rsidP="006F0680">
            <w:pPr>
              <w:pStyle w:val="BodyText"/>
              <w:spacing w:after="240"/>
              <w:rPr>
                <w:rStyle w:val="IvDbodytextChar"/>
              </w:rPr>
            </w:pPr>
            <w:r w:rsidRPr="00041AF1">
              <w:rPr>
                <w:position w:val="-14"/>
              </w:rPr>
              <w:object w:dxaOrig="2740" w:dyaOrig="400" w14:anchorId="2593ABF1">
                <v:shape id="_x0000_i1028" type="#_x0000_t75" style="width:123.05pt;height:19.35pt" o:ole="">
                  <v:imagedata r:id="rId15" o:title=""/>
                </v:shape>
                <o:OLEObject Type="Embed" ProgID="Equation.3" ShapeID="_x0000_i1028" DrawAspect="Content" ObjectID="_1547915175" r:id="rId16"/>
              </w:object>
            </w:r>
            <w:r w:rsidRPr="00041AF1">
              <w:t xml:space="preserve"> </w:t>
            </w:r>
          </w:p>
        </w:tc>
        <w:tc>
          <w:tcPr>
            <w:tcW w:w="1350" w:type="dxa"/>
            <w:vAlign w:val="center"/>
          </w:tcPr>
          <w:p w14:paraId="109B81A6" w14:textId="77777777" w:rsidR="0079127D" w:rsidRPr="00041AF1" w:rsidRDefault="0079127D" w:rsidP="006F0680">
            <w:pPr>
              <w:pStyle w:val="BodyText"/>
              <w:rPr>
                <w:rStyle w:val="IvDbodytextChar"/>
                <w:rFonts w:ascii="Times New Roman" w:hAnsi="Times New Roman"/>
              </w:rPr>
            </w:pPr>
            <w:r w:rsidRPr="00041AF1">
              <w:rPr>
                <w:rStyle w:val="IvDbodytextChar"/>
                <w:rFonts w:ascii="Times New Roman" w:hAnsi="Times New Roman"/>
              </w:rPr>
              <w:t>(Eq. 1)</w:t>
            </w:r>
          </w:p>
        </w:tc>
      </w:tr>
    </w:tbl>
    <w:p w14:paraId="21E486BF" w14:textId="4B704256" w:rsidR="0079127D" w:rsidRPr="00041AF1" w:rsidRDefault="0079127D" w:rsidP="0079127D">
      <w:r w:rsidRPr="004D78C4">
        <w:lastRenderedPageBreak/>
        <w:t xml:space="preserve">where </w:t>
      </w:r>
      <w:r w:rsidRPr="004D78C4">
        <w:rPr>
          <w:position w:val="-14"/>
        </w:rPr>
        <w:object w:dxaOrig="2180" w:dyaOrig="380" w14:anchorId="2D380755">
          <v:shape id="_x0000_i1029" type="#_x0000_t75" style="width:109.05pt;height:19.35pt" o:ole="">
            <v:imagedata r:id="rId17" o:title=""/>
          </v:shape>
          <o:OLEObject Type="Embed" ProgID="Equation.3" ShapeID="_x0000_i1029" DrawAspect="Content" ObjectID="_1547915176" r:id="rId18"/>
        </w:object>
      </w:r>
      <w:r w:rsidRPr="004D78C4">
        <w:t xml:space="preserve"> is the port index associated with each CSI-RS configuration index number </w:t>
      </w:r>
      <w:r w:rsidRPr="004D78C4">
        <w:rPr>
          <w:position w:val="-12"/>
        </w:rPr>
        <w:object w:dxaOrig="1820" w:dyaOrig="380" w14:anchorId="597E05FE">
          <v:shape id="_x0000_i1030" type="#_x0000_t75" style="width:89.75pt;height:17.75pt" o:ole="">
            <v:imagedata r:id="rId19" o:title=""/>
          </v:shape>
          <o:OLEObject Type="Embed" ProgID="Equation.3" ShapeID="_x0000_i1030" DrawAspect="Content" ObjectID="_1547915177" r:id="rId20"/>
        </w:object>
      </w:r>
      <w:r w:rsidRPr="004D78C4">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ports</m:t>
            </m:r>
          </m:sub>
          <m:sup>
            <m:r>
              <w:rPr>
                <w:rFonts w:ascii="Cambria Math" w:hAnsi="Cambria Math"/>
              </w:rPr>
              <m:t>CSI</m:t>
            </m:r>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Pr="004D78C4">
        <w:t xml:space="preserve">.  </w:t>
      </w:r>
      <w:r w:rsidRPr="00041AF1">
        <w:t>As discussed in</w:t>
      </w:r>
      <w:r>
        <w:t xml:space="preserve"> </w:t>
      </w:r>
      <w:r>
        <w:fldChar w:fldCharType="begin"/>
      </w:r>
      <w:r>
        <w:instrText xml:space="preserve"> REF _Ref472432098 \r \h </w:instrText>
      </w:r>
      <w:r>
        <w:fldChar w:fldCharType="separate"/>
      </w:r>
      <w:r w:rsidR="00AE28FF">
        <w:t>[2]</w:t>
      </w:r>
      <w:r>
        <w:fldChar w:fldCharType="end"/>
      </w:r>
      <w:r>
        <w:fldChar w:fldCharType="begin"/>
      </w:r>
      <w:r>
        <w:instrText xml:space="preserve"> REF _Ref467013675 \r \h </w:instrText>
      </w:r>
      <w:r>
        <w:fldChar w:fldCharType="separate"/>
      </w:r>
      <w:r w:rsidR="00AE28FF">
        <w:t>[3]</w:t>
      </w:r>
      <w:r>
        <w:fldChar w:fldCharType="end"/>
      </w:r>
      <w:r>
        <w:fldChar w:fldCharType="begin"/>
      </w:r>
      <w:r>
        <w:instrText xml:space="preserve"> REF _Ref467010063 \r \h </w:instrText>
      </w:r>
      <w:r>
        <w:fldChar w:fldCharType="separate"/>
      </w:r>
      <w:r w:rsidR="00AE28FF">
        <w:t>[4]</w:t>
      </w:r>
      <w:r>
        <w:fldChar w:fldCharType="end"/>
      </w:r>
      <w:r w:rsidRPr="00041AF1">
        <w:t xml:space="preserve">, port sharing with Rel-13 UEs is not possible at least for some of the port layouts supported in Rel-14. </w:t>
      </w:r>
    </w:p>
    <w:p w14:paraId="57120C66" w14:textId="24000FA3" w:rsidR="0079127D" w:rsidRPr="00041AF1" w:rsidRDefault="0079127D" w:rsidP="0079127D">
      <w:r w:rsidRPr="00041AF1">
        <w:t xml:space="preserve">In the second option, new formulas would be used instead to enable port sharing with Rel-13 UEs when CDM4 is configured.  In </w:t>
      </w:r>
      <w:r w:rsidR="003C7C72">
        <w:fldChar w:fldCharType="begin"/>
      </w:r>
      <w:r w:rsidR="003C7C72">
        <w:instrText xml:space="preserve"> REF _Ref472432098 \r \h </w:instrText>
      </w:r>
      <w:r w:rsidR="003C7C72">
        <w:fldChar w:fldCharType="separate"/>
      </w:r>
      <w:r w:rsidR="00AE28FF">
        <w:t>[2]</w:t>
      </w:r>
      <w:r w:rsidR="003C7C72">
        <w:fldChar w:fldCharType="end"/>
      </w:r>
      <w:r>
        <w:t>to</w:t>
      </w:r>
      <w:r w:rsidR="003C7C72">
        <w:fldChar w:fldCharType="begin"/>
      </w:r>
      <w:r w:rsidR="003C7C72">
        <w:instrText xml:space="preserve"> REF _Ref467010063 \r \h </w:instrText>
      </w:r>
      <w:r w:rsidR="003C7C72">
        <w:fldChar w:fldCharType="separate"/>
      </w:r>
      <w:r w:rsidR="00AE28FF">
        <w:t>[4]</w:t>
      </w:r>
      <w:r w:rsidR="003C7C72">
        <w:fldChar w:fldCharType="end"/>
      </w:r>
      <w:r w:rsidRPr="00041AF1">
        <w:t xml:space="preserve">,  some formulas were proposed for port indexing for CDM4.  However, only subsets of the port layouts are covered.  </w:t>
      </w:r>
    </w:p>
    <w:p w14:paraId="6A729C0A" w14:textId="77777777" w:rsidR="0079127D" w:rsidRPr="004D78C4" w:rsidRDefault="0079127D" w:rsidP="0079127D">
      <w:pPr>
        <w:pStyle w:val="BodyText"/>
        <w:spacing w:after="240"/>
      </w:pPr>
      <w:r w:rsidRPr="004D78C4">
        <w:t xml:space="preserve">To support port sharing for all port layouts of  20,24,28 and 32 ports, we propose a simple port indexing formula below to support port sharing with Rel-13 UEs when CDM4 is configured: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350"/>
      </w:tblGrid>
      <w:tr w:rsidR="0079127D" w:rsidRPr="00041AF1" w14:paraId="33417CF3" w14:textId="77777777" w:rsidTr="006F0680">
        <w:trPr>
          <w:trHeight w:val="777"/>
        </w:trPr>
        <w:tc>
          <w:tcPr>
            <w:tcW w:w="7938" w:type="dxa"/>
            <w:vAlign w:val="center"/>
          </w:tcPr>
          <w:p w14:paraId="49D9168E" w14:textId="77777777" w:rsidR="0079127D" w:rsidRPr="00041AF1" w:rsidRDefault="0079127D" w:rsidP="006F0680">
            <w:pPr>
              <w:pStyle w:val="BodyText"/>
              <w:spacing w:after="240"/>
              <w:rPr>
                <w:rStyle w:val="IvDbodytextChar"/>
              </w:rPr>
            </w:pPr>
            <m:oMath>
              <m: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-15)</m:t>
                      </m:r>
                    </m:num>
                    <m:den>
                      <m:r>
                        <w:rPr>
                          <w:rFonts w:ascii="Cambria Math" w:hAnsi="Cambria Math"/>
                        </w:rPr>
                        <m:t>L</m:t>
                      </m:r>
                    </m:den>
                  </m:f>
                </m:e>
              </m:d>
              <m:r>
                <w:rPr>
                  <w:rFonts w:ascii="Cambria Math" w:hAnsi="Cambria Math"/>
                </w:rPr>
                <m:t>L</m:t>
              </m:r>
              <m:sSubSup>
                <m:sSubSupPr>
                  <m:ctrlPr>
                    <w:rPr>
                      <w:rFonts w:ascii="Cambria Math" w:hAnsi="Cambria Math"/>
                      <w:i/>
                    </w:rPr>
                  </m:ctrlPr>
                </m:sSubSupPr>
                <m:e>
                  <m:r>
                    <w:rPr>
                      <w:rFonts w:ascii="Cambria Math" w:hAnsi="Cambria Math"/>
                    </w:rPr>
                    <m:t>N</m:t>
                  </m:r>
                </m:e>
                <m:sub>
                  <m:r>
                    <w:rPr>
                      <w:rFonts w:ascii="Cambria Math" w:hAnsi="Cambria Math"/>
                    </w:rPr>
                    <m:t>res</m:t>
                  </m:r>
                </m:sub>
                <m:sup>
                  <m:r>
                    <w:rPr>
                      <w:rFonts w:ascii="Cambria Math" w:hAnsi="Cambria Math"/>
                    </w:rPr>
                    <m:t>CSI</m:t>
                  </m:r>
                </m:sup>
              </m:sSubSup>
              <m:r>
                <w:rPr>
                  <w:rFonts w:ascii="Cambria Math" w:hAnsi="Cambria Math"/>
                </w:rPr>
                <m:t>+15+mod</m:t>
              </m:r>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-15</m:t>
                      </m:r>
                    </m:e>
                  </m:d>
                  <m:r>
                    <w:rPr>
                      <w:rFonts w:ascii="Cambria Math" w:hAnsi="Cambria Math"/>
                    </w:rPr>
                    <m:t>,L</m:t>
                  </m:r>
                </m:e>
              </m:d>
              <m:r>
                <w:rPr>
                  <w:rFonts w:ascii="Cambria Math" w:hAnsi="Cambria Math"/>
                </w:rPr>
                <m:t>+iL</m:t>
              </m:r>
            </m:oMath>
            <w:r w:rsidRPr="00041AF1">
              <w:t xml:space="preserve"> </w:t>
            </w:r>
          </w:p>
        </w:tc>
        <w:tc>
          <w:tcPr>
            <w:tcW w:w="1350" w:type="dxa"/>
            <w:vAlign w:val="center"/>
          </w:tcPr>
          <w:p w14:paraId="28432725" w14:textId="77777777" w:rsidR="0079127D" w:rsidRPr="00041AF1" w:rsidRDefault="0079127D" w:rsidP="006F0680">
            <w:pPr>
              <w:pStyle w:val="BodyText"/>
              <w:rPr>
                <w:rStyle w:val="IvDbodytextChar"/>
                <w:rFonts w:ascii="Times New Roman" w:hAnsi="Times New Roman"/>
              </w:rPr>
            </w:pPr>
            <w:r w:rsidRPr="00041AF1">
              <w:rPr>
                <w:rStyle w:val="IvDbodytextChar"/>
                <w:rFonts w:ascii="Times New Roman" w:hAnsi="Times New Roman"/>
              </w:rPr>
              <w:t>(Eq. 2)</w:t>
            </w:r>
          </w:p>
        </w:tc>
      </w:tr>
    </w:tbl>
    <w:p w14:paraId="72634D31" w14:textId="77777777" w:rsidR="0079127D" w:rsidRPr="004D78C4" w:rsidRDefault="0079127D" w:rsidP="0079127D">
      <w:pPr>
        <w:pStyle w:val="BodyText"/>
        <w:spacing w:after="240"/>
      </w:pPr>
      <w:r w:rsidRPr="004D78C4">
        <w:t xml:space="preserve">where </w:t>
      </w:r>
      <w:r w:rsidRPr="004D78C4">
        <w:rPr>
          <w:position w:val="-14"/>
        </w:rPr>
        <w:object w:dxaOrig="2180" w:dyaOrig="380" w14:anchorId="52B8D15E">
          <v:shape id="_x0000_i1031" type="#_x0000_t75" style="width:109.05pt;height:19.35pt" o:ole="">
            <v:imagedata r:id="rId17" o:title=""/>
          </v:shape>
          <o:OLEObject Type="Embed" ProgID="Equation.3" ShapeID="_x0000_i1031" DrawAspect="Content" ObjectID="_1547915178" r:id="rId21"/>
        </w:object>
      </w:r>
      <w:r w:rsidRPr="004D78C4">
        <w:t xml:space="preserve">,  </w:t>
      </w:r>
      <m:oMath>
        <m:r>
          <w:rPr>
            <w:rFonts w:ascii="Cambria Math" w:hAnsi="Cambria Math"/>
          </w:rPr>
          <m:t xml:space="preserve">i=0, 1,…, </m:t>
        </m:r>
        <m:sSubSup>
          <m:sSubSupPr>
            <m:ctrlPr>
              <w:rPr>
                <w:rFonts w:ascii="Cambria Math" w:hAnsi="Cambria Math"/>
                <w:i/>
              </w:rPr>
            </m:ctrlPr>
          </m:sSubSupPr>
          <m:e>
            <m:r>
              <w:rPr>
                <w:rFonts w:ascii="Cambria Math" w:hAnsi="Cambria Math"/>
              </w:rPr>
              <m:t>N</m:t>
            </m:r>
          </m:e>
          <m:sub>
            <m:r>
              <w:rPr>
                <w:rFonts w:ascii="Cambria Math" w:hAnsi="Cambria Math"/>
              </w:rPr>
              <m:t>res</m:t>
            </m:r>
          </m:sub>
          <m:sup>
            <m:r>
              <w:rPr>
                <w:rFonts w:ascii="Cambria Math" w:hAnsi="Cambria Math"/>
              </w:rPr>
              <m:t>CSI</m:t>
            </m:r>
          </m:sup>
        </m:sSubSup>
        <m:r>
          <w:rPr>
            <w:rFonts w:ascii="Cambria Math" w:hAnsi="Cambria Math"/>
          </w:rPr>
          <m:t>-1</m:t>
        </m:r>
      </m:oMath>
      <w:r w:rsidRPr="004D78C4">
        <w:t xml:space="preserve">, </w:t>
      </w:r>
      <m:oMath>
        <m:r>
          <w:rPr>
            <w:rFonts w:ascii="Cambria Math" w:hAnsi="Cambria Math"/>
          </w:rPr>
          <m:t xml:space="preserve">  L∈{1,2,4}</m:t>
        </m:r>
      </m:oMath>
      <w:r w:rsidRPr="004D78C4">
        <w:t xml:space="preserve"> and is given by </w:t>
      </w:r>
    </w:p>
    <w:p w14:paraId="6695459D" w14:textId="77777777" w:rsidR="0079127D" w:rsidRPr="004D78C4" w:rsidRDefault="0079127D" w:rsidP="0079127D">
      <w:pPr>
        <w:pStyle w:val="BodyText"/>
        <w:spacing w:after="240"/>
      </w:pPr>
      <m:oMath>
        <m:r>
          <w:rPr>
            <w:rFonts w:ascii="Cambria Math" w:hAnsi="Cambria Math"/>
          </w:rPr>
          <m:t>L=</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 xml:space="preserve">1,    for </m:t>
                  </m:r>
                  <m:sSub>
                    <m:sSubPr>
                      <m:ctrlPr>
                        <w:rPr>
                          <w:rFonts w:ascii="Cambria Math" w:hAnsi="Cambria Math"/>
                          <w:i/>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res</m:t>
                      </m:r>
                    </m:sub>
                    <m:sup>
                      <m:r>
                        <w:rPr>
                          <w:rFonts w:ascii="Cambria Math" w:hAnsi="Cambria Math"/>
                        </w:rPr>
                        <m:t>CSI</m:t>
                      </m:r>
                    </m:sup>
                  </m:sSubSup>
                  <m:r>
                    <w:rPr>
                      <w:rFonts w:ascii="Cambria Math" w:hAnsi="Cambria Math"/>
                    </w:rPr>
                    <m:t xml:space="preserve"> ;                               </m:t>
                  </m:r>
                </m:e>
              </m:mr>
              <m:mr>
                <m:e>
                  <m:r>
                    <w:rPr>
                      <w:rFonts w:ascii="Cambria Math" w:hAnsi="Cambria Math"/>
                    </w:rPr>
                    <m:t xml:space="preserve">2,    for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res</m:t>
                      </m:r>
                    </m:sub>
                    <m:sup>
                      <m:r>
                        <w:rPr>
                          <w:rFonts w:ascii="Cambria Math" w:hAnsi="Cambria Math"/>
                        </w:rPr>
                        <m:t>CSI</m:t>
                      </m:r>
                    </m:sup>
                  </m:sSubSup>
                  <m:r>
                    <w:rPr>
                      <w:rFonts w:ascii="Cambria Math" w:hAnsi="Cambria Math"/>
                    </w:rPr>
                    <m:t xml:space="preserve">;                              </m:t>
                  </m:r>
                </m:e>
              </m:mr>
              <m:mr>
                <m:e>
                  <m:sSubSup>
                    <m:sSubSupPr>
                      <m:ctrlPr>
                        <w:rPr>
                          <w:rFonts w:ascii="Cambria Math" w:hAnsi="Cambria Math"/>
                          <w:i/>
                        </w:rPr>
                      </m:ctrlPr>
                    </m:sSubSupPr>
                    <m:e>
                      <m:r>
                        <w:rPr>
                          <w:rFonts w:ascii="Cambria Math" w:hAnsi="Cambria Math"/>
                        </w:rPr>
                        <m:t>N</m:t>
                      </m:r>
                    </m:e>
                    <m:sub>
                      <m:r>
                        <w:rPr>
                          <w:rFonts w:ascii="Cambria Math" w:hAnsi="Cambria Math"/>
                        </w:rPr>
                        <m:t>ports</m:t>
                      </m:r>
                    </m:sub>
                    <m:sup>
                      <m:r>
                        <w:rPr>
                          <w:rFonts w:ascii="Cambria Math" w:hAnsi="Cambria Math"/>
                        </w:rPr>
                        <m:t>CSI</m:t>
                      </m:r>
                    </m:sup>
                  </m:sSubSup>
                  <m:r>
                    <w:rPr>
                      <w:rFonts w:ascii="Cambria Math" w:hAnsi="Cambria Math"/>
                    </w:rPr>
                    <m:t xml:space="preserve">/2,    otherwise.                            </m:t>
                  </m:r>
                </m:e>
              </m:mr>
            </m:m>
          </m:e>
        </m:d>
      </m:oMath>
      <w:r w:rsidRPr="004D78C4">
        <w:t xml:space="preserve"> </w:t>
      </w:r>
      <w:r w:rsidRPr="004D78C4">
        <w:tab/>
      </w:r>
      <w:r w:rsidRPr="004D78C4">
        <w:tab/>
      </w:r>
    </w:p>
    <w:p w14:paraId="079C78C5" w14:textId="133E8396" w:rsidR="0079127D" w:rsidRDefault="0079127D" w:rsidP="0079127D">
      <w:pPr>
        <w:pStyle w:val="BodyText"/>
        <w:spacing w:after="240"/>
      </w:pPr>
      <w:r>
        <w:fldChar w:fldCharType="begin"/>
      </w:r>
      <w:r>
        <w:instrText xml:space="preserve"> REF _Ref468284330 \h </w:instrText>
      </w:r>
      <w:r>
        <w:fldChar w:fldCharType="separate"/>
      </w:r>
      <w:r w:rsidR="00AE28FF">
        <w:t xml:space="preserve">Table </w:t>
      </w:r>
      <w:r w:rsidR="00AE28FF">
        <w:rPr>
          <w:noProof/>
        </w:rPr>
        <w:t>3</w:t>
      </w:r>
      <w:r>
        <w:fldChar w:fldCharType="end"/>
      </w:r>
      <w:r>
        <w:t xml:space="preserve"> </w:t>
      </w:r>
      <w:r w:rsidRPr="004D78C4">
        <w:t xml:space="preserve">below </w:t>
      </w:r>
      <w:r>
        <w:t>shows</w:t>
      </w:r>
      <w:r w:rsidRPr="004D78C4">
        <w:t xml:space="preserve"> </w:t>
      </w:r>
      <w:r>
        <w:t xml:space="preserve">the </w:t>
      </w:r>
      <w:r w:rsidRPr="004D78C4">
        <w:rPr>
          <w:i/>
        </w:rPr>
        <w:t>L</w:t>
      </w:r>
      <w:r>
        <w:t xml:space="preserve"> values </w:t>
      </w:r>
      <w:r w:rsidRPr="004D78C4">
        <w:t xml:space="preserve">for all the port layouts supported in Rel-14.  </w:t>
      </w:r>
    </w:p>
    <w:p w14:paraId="2031D8AA" w14:textId="77777777" w:rsidR="00AE28FF" w:rsidRPr="004D78C4" w:rsidRDefault="00AE28FF" w:rsidP="0079127D">
      <w:pPr>
        <w:pStyle w:val="BodyText"/>
        <w:spacing w:after="240"/>
      </w:pPr>
    </w:p>
    <w:p w14:paraId="18D1E427" w14:textId="61BAC437" w:rsidR="0079127D" w:rsidRDefault="0079127D" w:rsidP="00AE28FF">
      <w:pPr>
        <w:pStyle w:val="Caption"/>
        <w:jc w:val="center"/>
      </w:pPr>
      <w:bookmarkStart w:id="151" w:name="_Ref468284330"/>
      <w:r>
        <w:t xml:space="preserve">Table </w:t>
      </w:r>
      <w:r w:rsidR="00DD0377">
        <w:fldChar w:fldCharType="begin"/>
      </w:r>
      <w:r w:rsidR="00DD0377">
        <w:instrText xml:space="preserve"> SEQ Table \* ARABIC </w:instrText>
      </w:r>
      <w:r w:rsidR="00DD0377">
        <w:fldChar w:fldCharType="separate"/>
      </w:r>
      <w:r w:rsidR="00AE28FF">
        <w:rPr>
          <w:noProof/>
        </w:rPr>
        <w:t>3</w:t>
      </w:r>
      <w:r w:rsidR="00DD0377">
        <w:rPr>
          <w:noProof/>
        </w:rPr>
        <w:fldChar w:fldCharType="end"/>
      </w:r>
      <w:bookmarkEnd w:id="151"/>
      <w:r>
        <w:t xml:space="preserve">: </w:t>
      </w:r>
      <w:r w:rsidRPr="00C75108">
        <w:rPr>
          <w:i/>
        </w:rPr>
        <w:t>L</w:t>
      </w:r>
      <w:r>
        <w:t xml:space="preserve"> values for different port layouts</w:t>
      </w:r>
    </w:p>
    <w:tbl>
      <w:tblPr>
        <w:tblStyle w:val="TableGrid"/>
        <w:tblW w:w="5661" w:type="dxa"/>
        <w:jc w:val="center"/>
        <w:tblLook w:val="0600" w:firstRow="0" w:lastRow="0" w:firstColumn="0" w:lastColumn="0" w:noHBand="1" w:noVBand="1"/>
      </w:tblPr>
      <w:tblGrid>
        <w:gridCol w:w="1745"/>
        <w:gridCol w:w="1233"/>
        <w:gridCol w:w="1499"/>
        <w:gridCol w:w="1184"/>
      </w:tblGrid>
      <w:tr w:rsidR="0079127D" w:rsidRPr="00041AF1" w14:paraId="6B753554" w14:textId="77777777" w:rsidTr="006F0680">
        <w:trPr>
          <w:trHeight w:val="325"/>
          <w:jc w:val="center"/>
        </w:trPr>
        <w:tc>
          <w:tcPr>
            <w:tcW w:w="1745" w:type="dxa"/>
            <w:vAlign w:val="center"/>
            <w:hideMark/>
          </w:tcPr>
          <w:p w14:paraId="472A63B1" w14:textId="77777777" w:rsidR="0079127D" w:rsidRPr="004D78C4" w:rsidRDefault="0079127D" w:rsidP="006F0680">
            <w:pPr>
              <w:jc w:val="center"/>
              <w:rPr>
                <w:rFonts w:eastAsia="MS Mincho"/>
                <w:b/>
                <w:sz w:val="16"/>
                <w:szCs w:val="16"/>
                <w:lang w:eastAsia="ja-JP"/>
              </w:rPr>
            </w:pPr>
            <w:r w:rsidRPr="004D78C4">
              <w:rPr>
                <w:rFonts w:eastAsia="MS Mincho"/>
                <w:b/>
                <w:sz w:val="16"/>
                <w:szCs w:val="16"/>
                <w:lang w:eastAsia="ja-JP"/>
              </w:rPr>
              <w:t>Number of CSI-RS antenna ports, P</w:t>
            </w:r>
          </w:p>
        </w:tc>
        <w:tc>
          <w:tcPr>
            <w:tcW w:w="1233" w:type="dxa"/>
            <w:vAlign w:val="center"/>
            <w:hideMark/>
          </w:tcPr>
          <w:p w14:paraId="403F47A1" w14:textId="77777777" w:rsidR="0079127D" w:rsidRPr="004D78C4" w:rsidRDefault="0079127D" w:rsidP="006F0680">
            <w:pPr>
              <w:jc w:val="center"/>
              <w:rPr>
                <w:rFonts w:eastAsia="MS Mincho"/>
                <w:sz w:val="16"/>
                <w:szCs w:val="16"/>
                <w:lang w:eastAsia="ja-JP"/>
              </w:rPr>
            </w:pPr>
            <m:oMathPara>
              <m:oMathParaPr>
                <m:jc m:val="centerGroup"/>
              </m:oMathParaPr>
              <m:oMath>
                <m:r>
                  <m:rPr>
                    <m:sty m:val="p"/>
                  </m:rPr>
                  <w:rPr>
                    <w:rFonts w:ascii="Cambria Math" w:hAnsi="Cambria Math" w:cs="Arial"/>
                    <w:color w:val="000000"/>
                    <w:kern w:val="24"/>
                    <w:sz w:val="16"/>
                    <w:szCs w:val="16"/>
                    <w:lang w:eastAsia="ko-KR"/>
                  </w:rPr>
                  <m:t>(</m:t>
                </m:r>
                <m:sSub>
                  <m:sSubPr>
                    <m:ctrlPr>
                      <w:rPr>
                        <w:rFonts w:ascii="Cambria Math" w:hAnsi="Cambria Math" w:cs="Arial"/>
                        <w:i/>
                        <w:iCs/>
                        <w:color w:val="000000"/>
                        <w:kern w:val="24"/>
                        <w:sz w:val="16"/>
                        <w:szCs w:val="16"/>
                        <w:lang w:eastAsia="ko-KR"/>
                      </w:rPr>
                    </m:ctrlPr>
                  </m:sSubPr>
                  <m:e>
                    <m:r>
                      <w:rPr>
                        <w:rFonts w:ascii="Cambria Math" w:hAnsi="Cambria Math" w:cs="Arial"/>
                        <w:color w:val="000000"/>
                        <w:kern w:val="24"/>
                        <w:sz w:val="16"/>
                        <w:szCs w:val="16"/>
                        <w:lang w:eastAsia="ko-KR"/>
                      </w:rPr>
                      <m:t>N</m:t>
                    </m:r>
                  </m:e>
                  <m:sub>
                    <m:r>
                      <m:rPr>
                        <m:sty m:val="p"/>
                      </m:rPr>
                      <w:rPr>
                        <w:rFonts w:ascii="Cambria Math" w:hAnsi="Cambria Math" w:cs="Arial"/>
                        <w:color w:val="000000"/>
                        <w:kern w:val="24"/>
                        <w:sz w:val="16"/>
                        <w:szCs w:val="16"/>
                        <w:lang w:eastAsia="ko-KR"/>
                      </w:rPr>
                      <m:t>1</m:t>
                    </m:r>
                  </m:sub>
                </m:sSub>
                <m:r>
                  <m:rPr>
                    <m:sty m:val="p"/>
                  </m:rPr>
                  <w:rPr>
                    <w:rFonts w:ascii="Cambria Math" w:hAnsi="Cambria Math" w:cs="Arial"/>
                    <w:color w:val="000000"/>
                    <w:kern w:val="24"/>
                    <w:sz w:val="16"/>
                    <w:szCs w:val="16"/>
                    <w:lang w:eastAsia="ko-KR"/>
                  </w:rPr>
                  <m:t>,</m:t>
                </m:r>
                <m:sSub>
                  <m:sSubPr>
                    <m:ctrlPr>
                      <w:rPr>
                        <w:rFonts w:ascii="Cambria Math" w:hAnsi="Cambria Math" w:cs="Arial"/>
                        <w:i/>
                        <w:iCs/>
                        <w:color w:val="000000"/>
                        <w:kern w:val="24"/>
                        <w:sz w:val="16"/>
                        <w:szCs w:val="16"/>
                        <w:lang w:eastAsia="ko-KR"/>
                      </w:rPr>
                    </m:ctrlPr>
                  </m:sSubPr>
                  <m:e>
                    <m:r>
                      <w:rPr>
                        <w:rFonts w:ascii="Cambria Math" w:hAnsi="Cambria Math" w:cs="Arial"/>
                        <w:color w:val="000000"/>
                        <w:kern w:val="24"/>
                        <w:sz w:val="16"/>
                        <w:szCs w:val="16"/>
                        <w:lang w:eastAsia="ko-KR"/>
                      </w:rPr>
                      <m:t>N</m:t>
                    </m:r>
                  </m:e>
                  <m:sub>
                    <m:r>
                      <m:rPr>
                        <m:sty m:val="p"/>
                      </m:rPr>
                      <w:rPr>
                        <w:rFonts w:ascii="Cambria Math" w:hAnsi="Cambria Math" w:cs="Arial"/>
                        <w:color w:val="000000"/>
                        <w:kern w:val="24"/>
                        <w:sz w:val="16"/>
                        <w:szCs w:val="16"/>
                        <w:lang w:eastAsia="ko-KR"/>
                      </w:rPr>
                      <m:t>2</m:t>
                    </m:r>
                  </m:sub>
                </m:sSub>
                <m:r>
                  <m:rPr>
                    <m:sty m:val="p"/>
                  </m:rPr>
                  <w:rPr>
                    <w:rFonts w:ascii="Cambria Math" w:hAnsi="Cambria Math" w:cs="Arial"/>
                    <w:color w:val="000000"/>
                    <w:kern w:val="24"/>
                    <w:sz w:val="16"/>
                    <w:szCs w:val="16"/>
                    <w:lang w:eastAsia="ko-KR"/>
                  </w:rPr>
                  <m:t>)</m:t>
                </m:r>
              </m:oMath>
            </m:oMathPara>
          </w:p>
        </w:tc>
        <w:tc>
          <w:tcPr>
            <w:tcW w:w="1499" w:type="dxa"/>
            <w:vAlign w:val="center"/>
          </w:tcPr>
          <w:p w14:paraId="56ABCC85" w14:textId="77777777" w:rsidR="0079127D" w:rsidRPr="004D78C4" w:rsidRDefault="00DD0377" w:rsidP="006F0680">
            <w:pPr>
              <w:jc w:val="center"/>
              <w:rPr>
                <w:i/>
                <w:color w:val="000000"/>
                <w:kern w:val="24"/>
                <w:sz w:val="16"/>
                <w:szCs w:val="16"/>
                <w:lang w:eastAsia="ko-KR"/>
              </w:rPr>
            </w:pPr>
            <m:oMathPara>
              <m:oMath>
                <m:sSubSup>
                  <m:sSubSupPr>
                    <m:ctrlPr>
                      <w:rPr>
                        <w:rFonts w:ascii="Cambria Math" w:hAnsi="Cambria Math"/>
                        <w:i/>
                        <w:color w:val="000000"/>
                        <w:sz w:val="16"/>
                        <w:szCs w:val="16"/>
                        <w:lang w:val="en-CA" w:eastAsia="en-CA"/>
                      </w:rPr>
                    </m:ctrlPr>
                  </m:sSubSupPr>
                  <m:e>
                    <m:r>
                      <w:rPr>
                        <w:rFonts w:ascii="Cambria Math" w:hAnsi="Cambria Math"/>
                        <w:color w:val="000000"/>
                        <w:sz w:val="16"/>
                        <w:szCs w:val="16"/>
                        <w:lang w:val="en-CA" w:eastAsia="en-CA"/>
                      </w:rPr>
                      <m:t>(N</m:t>
                    </m:r>
                  </m:e>
                  <m:sub>
                    <m:r>
                      <w:rPr>
                        <w:rFonts w:ascii="Cambria Math" w:hAnsi="Cambria Math"/>
                        <w:color w:val="000000"/>
                        <w:sz w:val="16"/>
                        <w:szCs w:val="16"/>
                        <w:lang w:val="en-CA" w:eastAsia="en-CA"/>
                      </w:rPr>
                      <m:t>res</m:t>
                    </m:r>
                  </m:sub>
                  <m:sup>
                    <m:r>
                      <w:rPr>
                        <w:rFonts w:ascii="Cambria Math" w:hAnsi="Cambria Math"/>
                        <w:color w:val="000000"/>
                        <w:sz w:val="16"/>
                        <w:szCs w:val="16"/>
                        <w:lang w:val="en-CA" w:eastAsia="en-CA"/>
                      </w:rPr>
                      <m:t>CSI</m:t>
                    </m:r>
                  </m:sup>
                </m:sSubSup>
                <m:r>
                  <w:rPr>
                    <w:rFonts w:ascii="Cambria Math" w:hAnsi="Cambria Math"/>
                    <w:color w:val="000000"/>
                    <w:sz w:val="16"/>
                    <w:szCs w:val="16"/>
                    <w:lang w:val="en-CA" w:eastAsia="en-CA"/>
                  </w:rPr>
                  <m:t>,</m:t>
                </m:r>
                <m:sSubSup>
                  <m:sSubSupPr>
                    <m:ctrlPr>
                      <w:rPr>
                        <w:rFonts w:ascii="Cambria Math" w:hAnsi="Cambria Math"/>
                        <w:i/>
                        <w:color w:val="000000"/>
                        <w:sz w:val="16"/>
                        <w:szCs w:val="16"/>
                        <w:lang w:val="en-CA" w:eastAsia="en-CA"/>
                      </w:rPr>
                    </m:ctrlPr>
                  </m:sSubSupPr>
                  <m:e>
                    <m:r>
                      <w:rPr>
                        <w:rFonts w:ascii="Cambria Math" w:hAnsi="Cambria Math"/>
                        <w:color w:val="000000"/>
                        <w:sz w:val="16"/>
                        <w:szCs w:val="16"/>
                        <w:lang w:val="en-CA" w:eastAsia="en-CA"/>
                      </w:rPr>
                      <m:t>N</m:t>
                    </m:r>
                  </m:e>
                  <m:sub>
                    <m:r>
                      <w:rPr>
                        <w:rFonts w:ascii="Cambria Math" w:hAnsi="Cambria Math"/>
                        <w:color w:val="000000"/>
                        <w:sz w:val="16"/>
                        <w:szCs w:val="16"/>
                        <w:lang w:val="en-CA" w:eastAsia="en-CA"/>
                      </w:rPr>
                      <m:t>ports</m:t>
                    </m:r>
                  </m:sub>
                  <m:sup>
                    <m:r>
                      <w:rPr>
                        <w:rFonts w:ascii="Cambria Math" w:hAnsi="Cambria Math"/>
                        <w:color w:val="000000"/>
                        <w:sz w:val="16"/>
                        <w:szCs w:val="16"/>
                        <w:lang w:val="en-CA" w:eastAsia="en-CA"/>
                      </w:rPr>
                      <m:t>CSI</m:t>
                    </m:r>
                  </m:sup>
                </m:sSubSup>
                <m:r>
                  <w:rPr>
                    <w:rFonts w:ascii="Cambria Math" w:hAnsi="Cambria Math"/>
                    <w:color w:val="000000"/>
                    <w:sz w:val="16"/>
                    <w:szCs w:val="16"/>
                    <w:lang w:val="en-CA" w:eastAsia="en-CA"/>
                  </w:rPr>
                  <m:t>)</m:t>
                </m:r>
              </m:oMath>
            </m:oMathPara>
          </w:p>
        </w:tc>
        <w:tc>
          <w:tcPr>
            <w:tcW w:w="1184" w:type="dxa"/>
            <w:vAlign w:val="center"/>
          </w:tcPr>
          <w:p w14:paraId="17D1ECC6" w14:textId="77777777" w:rsidR="0079127D" w:rsidRPr="004D78C4" w:rsidRDefault="0079127D" w:rsidP="006F0680">
            <w:pPr>
              <w:jc w:val="center"/>
              <w:rPr>
                <w:i/>
                <w:color w:val="000000"/>
                <w:kern w:val="24"/>
                <w:sz w:val="16"/>
                <w:szCs w:val="16"/>
                <w:lang w:eastAsia="ko-KR"/>
              </w:rPr>
            </w:pPr>
            <w:r w:rsidRPr="004D78C4">
              <w:rPr>
                <w:i/>
                <w:color w:val="000000"/>
                <w:kern w:val="24"/>
                <w:sz w:val="16"/>
                <w:szCs w:val="16"/>
                <w:lang w:eastAsia="ko-KR"/>
              </w:rPr>
              <w:t>L</w:t>
            </w:r>
          </w:p>
        </w:tc>
      </w:tr>
      <w:tr w:rsidR="0079127D" w:rsidRPr="00041AF1" w14:paraId="3BCD21EA" w14:textId="77777777" w:rsidTr="006F0680">
        <w:trPr>
          <w:jc w:val="center"/>
        </w:trPr>
        <w:tc>
          <w:tcPr>
            <w:tcW w:w="1745" w:type="dxa"/>
            <w:vMerge w:val="restart"/>
            <w:vAlign w:val="center"/>
            <w:hideMark/>
          </w:tcPr>
          <w:p w14:paraId="0A8BC9B6" w14:textId="77777777" w:rsidR="0079127D" w:rsidRPr="004D78C4" w:rsidRDefault="0079127D" w:rsidP="006F0680">
            <w:pPr>
              <w:jc w:val="center"/>
              <w:rPr>
                <w:rFonts w:eastAsia="MS Mincho"/>
                <w:sz w:val="16"/>
                <w:szCs w:val="16"/>
                <w:lang w:eastAsia="ja-JP"/>
              </w:rPr>
            </w:pPr>
            <w:r>
              <w:rPr>
                <w:rFonts w:eastAsia="MS Mincho"/>
                <w:sz w:val="16"/>
                <w:szCs w:val="16"/>
                <w:lang w:eastAsia="ja-JP"/>
              </w:rPr>
              <w:t xml:space="preserve"> </w:t>
            </w:r>
            <w:r w:rsidRPr="004D78C4">
              <w:rPr>
                <w:rFonts w:eastAsia="MS Mincho"/>
                <w:sz w:val="16"/>
                <w:szCs w:val="16"/>
                <w:lang w:eastAsia="ja-JP"/>
              </w:rPr>
              <w:t>20</w:t>
            </w:r>
          </w:p>
        </w:tc>
        <w:tc>
          <w:tcPr>
            <w:tcW w:w="1233" w:type="dxa"/>
            <w:vAlign w:val="center"/>
            <w:hideMark/>
          </w:tcPr>
          <w:p w14:paraId="2FC5F7B3"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(2,5)</w:t>
            </w:r>
          </w:p>
        </w:tc>
        <w:tc>
          <w:tcPr>
            <w:tcW w:w="1499" w:type="dxa"/>
            <w:vMerge w:val="restart"/>
            <w:vAlign w:val="center"/>
          </w:tcPr>
          <w:p w14:paraId="58BC6ACA"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(5,4)</w:t>
            </w:r>
          </w:p>
        </w:tc>
        <w:tc>
          <w:tcPr>
            <w:tcW w:w="1184" w:type="dxa"/>
            <w:vAlign w:val="center"/>
          </w:tcPr>
          <w:p w14:paraId="4F599C47"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1</w:t>
            </w:r>
          </w:p>
        </w:tc>
      </w:tr>
      <w:tr w:rsidR="0079127D" w:rsidRPr="00041AF1" w14:paraId="31D58C9E" w14:textId="77777777" w:rsidTr="006F0680">
        <w:trPr>
          <w:jc w:val="center"/>
        </w:trPr>
        <w:tc>
          <w:tcPr>
            <w:tcW w:w="1745" w:type="dxa"/>
            <w:vMerge/>
            <w:vAlign w:val="center"/>
            <w:hideMark/>
          </w:tcPr>
          <w:p w14:paraId="479AEAD8" w14:textId="77777777" w:rsidR="0079127D" w:rsidRPr="004D78C4" w:rsidRDefault="0079127D" w:rsidP="006F0680">
            <w:pPr>
              <w:jc w:val="center"/>
              <w:rPr>
                <w:rFonts w:eastAsia="MS Mincho"/>
                <w:sz w:val="16"/>
                <w:szCs w:val="16"/>
                <w:lang w:eastAsia="ja-JP"/>
              </w:rPr>
            </w:pPr>
          </w:p>
        </w:tc>
        <w:tc>
          <w:tcPr>
            <w:tcW w:w="1233" w:type="dxa"/>
            <w:vAlign w:val="center"/>
            <w:hideMark/>
          </w:tcPr>
          <w:p w14:paraId="1D303C55"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(5,2)</w:t>
            </w:r>
          </w:p>
        </w:tc>
        <w:tc>
          <w:tcPr>
            <w:tcW w:w="1499" w:type="dxa"/>
            <w:vMerge/>
            <w:vAlign w:val="center"/>
          </w:tcPr>
          <w:p w14:paraId="5E8756E1" w14:textId="77777777" w:rsidR="0079127D" w:rsidRPr="004D78C4" w:rsidRDefault="0079127D" w:rsidP="006F0680">
            <w:pPr>
              <w:jc w:val="center"/>
              <w:rPr>
                <w:rFonts w:eastAsia="MS Mincho"/>
                <w:sz w:val="16"/>
                <w:szCs w:val="16"/>
                <w:lang w:eastAsia="ja-JP"/>
              </w:rPr>
            </w:pPr>
          </w:p>
        </w:tc>
        <w:tc>
          <w:tcPr>
            <w:tcW w:w="1184" w:type="dxa"/>
            <w:vAlign w:val="center"/>
          </w:tcPr>
          <w:p w14:paraId="091CD2F4"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w:t>
            </w:r>
          </w:p>
        </w:tc>
      </w:tr>
      <w:tr w:rsidR="0079127D" w:rsidRPr="00041AF1" w14:paraId="62D554B9" w14:textId="77777777" w:rsidTr="006F0680">
        <w:trPr>
          <w:jc w:val="center"/>
        </w:trPr>
        <w:tc>
          <w:tcPr>
            <w:tcW w:w="1745" w:type="dxa"/>
            <w:vMerge/>
            <w:vAlign w:val="center"/>
            <w:hideMark/>
          </w:tcPr>
          <w:p w14:paraId="68806928" w14:textId="77777777" w:rsidR="0079127D" w:rsidRPr="004D78C4" w:rsidRDefault="0079127D" w:rsidP="006F0680">
            <w:pPr>
              <w:jc w:val="center"/>
              <w:rPr>
                <w:rFonts w:eastAsia="MS Mincho"/>
                <w:sz w:val="16"/>
                <w:szCs w:val="16"/>
                <w:lang w:eastAsia="ja-JP"/>
              </w:rPr>
            </w:pPr>
          </w:p>
        </w:tc>
        <w:tc>
          <w:tcPr>
            <w:tcW w:w="1233" w:type="dxa"/>
            <w:vAlign w:val="center"/>
            <w:hideMark/>
          </w:tcPr>
          <w:p w14:paraId="214F029E"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(10,1)</w:t>
            </w:r>
          </w:p>
        </w:tc>
        <w:tc>
          <w:tcPr>
            <w:tcW w:w="1499" w:type="dxa"/>
            <w:vMerge/>
            <w:vAlign w:val="center"/>
          </w:tcPr>
          <w:p w14:paraId="6F242E21" w14:textId="77777777" w:rsidR="0079127D" w:rsidRPr="004D78C4" w:rsidRDefault="0079127D" w:rsidP="006F0680">
            <w:pPr>
              <w:jc w:val="center"/>
              <w:rPr>
                <w:rFonts w:eastAsia="MS Mincho"/>
                <w:sz w:val="16"/>
                <w:szCs w:val="16"/>
                <w:lang w:eastAsia="ja-JP"/>
              </w:rPr>
            </w:pPr>
          </w:p>
        </w:tc>
        <w:tc>
          <w:tcPr>
            <w:tcW w:w="1184" w:type="dxa"/>
            <w:vAlign w:val="center"/>
          </w:tcPr>
          <w:p w14:paraId="5A0A93CF"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w:t>
            </w:r>
          </w:p>
        </w:tc>
      </w:tr>
      <w:tr w:rsidR="0079127D" w:rsidRPr="00041AF1" w14:paraId="0F545DEE" w14:textId="77777777" w:rsidTr="006F0680">
        <w:trPr>
          <w:jc w:val="center"/>
        </w:trPr>
        <w:tc>
          <w:tcPr>
            <w:tcW w:w="1745" w:type="dxa"/>
            <w:vMerge w:val="restart"/>
            <w:vAlign w:val="center"/>
            <w:hideMark/>
          </w:tcPr>
          <w:p w14:paraId="2D2025F5"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24</w:t>
            </w:r>
          </w:p>
        </w:tc>
        <w:tc>
          <w:tcPr>
            <w:tcW w:w="1233" w:type="dxa"/>
            <w:vAlign w:val="center"/>
            <w:hideMark/>
          </w:tcPr>
          <w:p w14:paraId="455CFF4C"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(2,6)</w:t>
            </w:r>
          </w:p>
        </w:tc>
        <w:tc>
          <w:tcPr>
            <w:tcW w:w="1499" w:type="dxa"/>
            <w:vMerge w:val="restart"/>
            <w:vAlign w:val="center"/>
          </w:tcPr>
          <w:p w14:paraId="1BBAD18A"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(3,8)</w:t>
            </w:r>
          </w:p>
        </w:tc>
        <w:tc>
          <w:tcPr>
            <w:tcW w:w="1184" w:type="dxa"/>
            <w:vAlign w:val="center"/>
          </w:tcPr>
          <w:p w14:paraId="6905672F"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w:t>
            </w:r>
          </w:p>
        </w:tc>
      </w:tr>
      <w:tr w:rsidR="0079127D" w:rsidRPr="00041AF1" w14:paraId="16D8A825" w14:textId="77777777" w:rsidTr="006F0680">
        <w:trPr>
          <w:jc w:val="center"/>
        </w:trPr>
        <w:tc>
          <w:tcPr>
            <w:tcW w:w="1745" w:type="dxa"/>
            <w:vMerge/>
            <w:vAlign w:val="center"/>
            <w:hideMark/>
          </w:tcPr>
          <w:p w14:paraId="32A41D7F" w14:textId="77777777" w:rsidR="0079127D" w:rsidRPr="004D78C4" w:rsidRDefault="0079127D" w:rsidP="006F0680">
            <w:pPr>
              <w:jc w:val="center"/>
              <w:rPr>
                <w:rFonts w:eastAsia="MS Mincho"/>
                <w:sz w:val="16"/>
                <w:szCs w:val="16"/>
                <w:lang w:eastAsia="ja-JP"/>
              </w:rPr>
            </w:pPr>
          </w:p>
        </w:tc>
        <w:tc>
          <w:tcPr>
            <w:tcW w:w="1233" w:type="dxa"/>
            <w:vAlign w:val="center"/>
            <w:hideMark/>
          </w:tcPr>
          <w:p w14:paraId="5D0C6727"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(3,4)</w:t>
            </w:r>
          </w:p>
        </w:tc>
        <w:tc>
          <w:tcPr>
            <w:tcW w:w="1499" w:type="dxa"/>
            <w:vMerge/>
            <w:vAlign w:val="center"/>
          </w:tcPr>
          <w:p w14:paraId="3FDE3117" w14:textId="77777777" w:rsidR="0079127D" w:rsidRPr="004D78C4" w:rsidRDefault="0079127D" w:rsidP="006F0680">
            <w:pPr>
              <w:jc w:val="center"/>
              <w:rPr>
                <w:rFonts w:eastAsia="MS Mincho"/>
                <w:sz w:val="16"/>
                <w:szCs w:val="16"/>
                <w:lang w:eastAsia="ja-JP"/>
              </w:rPr>
            </w:pPr>
          </w:p>
        </w:tc>
        <w:tc>
          <w:tcPr>
            <w:tcW w:w="1184" w:type="dxa"/>
            <w:vAlign w:val="center"/>
          </w:tcPr>
          <w:p w14:paraId="4A0E04BD"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4</w:t>
            </w:r>
          </w:p>
        </w:tc>
      </w:tr>
      <w:tr w:rsidR="0079127D" w:rsidRPr="00041AF1" w14:paraId="098533F7" w14:textId="77777777" w:rsidTr="006F0680">
        <w:trPr>
          <w:jc w:val="center"/>
        </w:trPr>
        <w:tc>
          <w:tcPr>
            <w:tcW w:w="1745" w:type="dxa"/>
            <w:vMerge/>
            <w:vAlign w:val="center"/>
            <w:hideMark/>
          </w:tcPr>
          <w:p w14:paraId="10B752FC" w14:textId="77777777" w:rsidR="0079127D" w:rsidRPr="004D78C4" w:rsidRDefault="0079127D" w:rsidP="006F0680">
            <w:pPr>
              <w:jc w:val="center"/>
              <w:rPr>
                <w:rFonts w:eastAsia="MS Mincho"/>
                <w:sz w:val="16"/>
                <w:szCs w:val="16"/>
                <w:lang w:eastAsia="ja-JP"/>
              </w:rPr>
            </w:pPr>
          </w:p>
        </w:tc>
        <w:tc>
          <w:tcPr>
            <w:tcW w:w="1233" w:type="dxa"/>
            <w:vAlign w:val="center"/>
            <w:hideMark/>
          </w:tcPr>
          <w:p w14:paraId="63F74238"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(4,3)</w:t>
            </w:r>
          </w:p>
        </w:tc>
        <w:tc>
          <w:tcPr>
            <w:tcW w:w="1499" w:type="dxa"/>
            <w:vMerge/>
            <w:vAlign w:val="center"/>
          </w:tcPr>
          <w:p w14:paraId="1FB452C9" w14:textId="77777777" w:rsidR="0079127D" w:rsidRPr="004D78C4" w:rsidRDefault="0079127D" w:rsidP="006F0680">
            <w:pPr>
              <w:jc w:val="center"/>
              <w:rPr>
                <w:rFonts w:eastAsia="MS Mincho"/>
                <w:sz w:val="16"/>
                <w:szCs w:val="16"/>
                <w:lang w:eastAsia="ja-JP"/>
              </w:rPr>
            </w:pPr>
          </w:p>
        </w:tc>
        <w:tc>
          <w:tcPr>
            <w:tcW w:w="1184" w:type="dxa"/>
            <w:vAlign w:val="center"/>
          </w:tcPr>
          <w:p w14:paraId="63D8A6D5"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1</w:t>
            </w:r>
          </w:p>
        </w:tc>
      </w:tr>
      <w:tr w:rsidR="0079127D" w:rsidRPr="00041AF1" w14:paraId="464C15F7" w14:textId="77777777" w:rsidTr="006F0680">
        <w:trPr>
          <w:jc w:val="center"/>
        </w:trPr>
        <w:tc>
          <w:tcPr>
            <w:tcW w:w="1745" w:type="dxa"/>
            <w:vMerge/>
            <w:vAlign w:val="center"/>
            <w:hideMark/>
          </w:tcPr>
          <w:p w14:paraId="56274480" w14:textId="77777777" w:rsidR="0079127D" w:rsidRPr="004D78C4" w:rsidRDefault="0079127D" w:rsidP="006F0680">
            <w:pPr>
              <w:jc w:val="center"/>
              <w:rPr>
                <w:rFonts w:eastAsia="MS Mincho"/>
                <w:sz w:val="16"/>
                <w:szCs w:val="16"/>
                <w:lang w:eastAsia="ja-JP"/>
              </w:rPr>
            </w:pPr>
          </w:p>
        </w:tc>
        <w:tc>
          <w:tcPr>
            <w:tcW w:w="1233" w:type="dxa"/>
            <w:vAlign w:val="center"/>
            <w:hideMark/>
          </w:tcPr>
          <w:p w14:paraId="3B7BBE10"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(6,2)</w:t>
            </w:r>
          </w:p>
        </w:tc>
        <w:tc>
          <w:tcPr>
            <w:tcW w:w="1499" w:type="dxa"/>
            <w:vMerge/>
            <w:vAlign w:val="center"/>
          </w:tcPr>
          <w:p w14:paraId="1537444E" w14:textId="77777777" w:rsidR="0079127D" w:rsidRPr="004D78C4" w:rsidRDefault="0079127D" w:rsidP="006F0680">
            <w:pPr>
              <w:jc w:val="center"/>
              <w:rPr>
                <w:rFonts w:eastAsia="MS Mincho"/>
                <w:sz w:val="16"/>
                <w:szCs w:val="16"/>
                <w:lang w:eastAsia="ja-JP"/>
              </w:rPr>
            </w:pPr>
          </w:p>
        </w:tc>
        <w:tc>
          <w:tcPr>
            <w:tcW w:w="1184" w:type="dxa"/>
            <w:vAlign w:val="center"/>
          </w:tcPr>
          <w:p w14:paraId="04442BAC"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4</w:t>
            </w:r>
          </w:p>
        </w:tc>
      </w:tr>
      <w:tr w:rsidR="0079127D" w:rsidRPr="00041AF1" w14:paraId="5FA3AE61" w14:textId="77777777" w:rsidTr="006F0680">
        <w:trPr>
          <w:jc w:val="center"/>
        </w:trPr>
        <w:tc>
          <w:tcPr>
            <w:tcW w:w="1745" w:type="dxa"/>
            <w:vMerge/>
            <w:vAlign w:val="center"/>
            <w:hideMark/>
          </w:tcPr>
          <w:p w14:paraId="6FF36C36" w14:textId="77777777" w:rsidR="0079127D" w:rsidRPr="004D78C4" w:rsidRDefault="0079127D" w:rsidP="006F0680">
            <w:pPr>
              <w:jc w:val="center"/>
              <w:rPr>
                <w:rFonts w:eastAsia="MS Mincho"/>
                <w:sz w:val="16"/>
                <w:szCs w:val="16"/>
                <w:lang w:eastAsia="ja-JP"/>
              </w:rPr>
            </w:pPr>
          </w:p>
        </w:tc>
        <w:tc>
          <w:tcPr>
            <w:tcW w:w="1233" w:type="dxa"/>
            <w:vAlign w:val="center"/>
            <w:hideMark/>
          </w:tcPr>
          <w:p w14:paraId="688B3865"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(12,1)</w:t>
            </w:r>
          </w:p>
        </w:tc>
        <w:tc>
          <w:tcPr>
            <w:tcW w:w="1499" w:type="dxa"/>
            <w:vMerge/>
            <w:vAlign w:val="center"/>
          </w:tcPr>
          <w:p w14:paraId="3FFF605F" w14:textId="77777777" w:rsidR="0079127D" w:rsidRPr="004D78C4" w:rsidRDefault="0079127D" w:rsidP="006F0680">
            <w:pPr>
              <w:jc w:val="center"/>
              <w:rPr>
                <w:rFonts w:eastAsia="MS Mincho"/>
                <w:sz w:val="16"/>
                <w:szCs w:val="16"/>
                <w:lang w:eastAsia="ja-JP"/>
              </w:rPr>
            </w:pPr>
          </w:p>
        </w:tc>
        <w:tc>
          <w:tcPr>
            <w:tcW w:w="1184" w:type="dxa"/>
            <w:vAlign w:val="center"/>
          </w:tcPr>
          <w:p w14:paraId="4320E2A5"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4</w:t>
            </w:r>
          </w:p>
        </w:tc>
      </w:tr>
      <w:tr w:rsidR="0079127D" w:rsidRPr="00041AF1" w14:paraId="44A4CE6A" w14:textId="77777777" w:rsidTr="006F0680">
        <w:trPr>
          <w:jc w:val="center"/>
        </w:trPr>
        <w:tc>
          <w:tcPr>
            <w:tcW w:w="1745" w:type="dxa"/>
            <w:vMerge w:val="restart"/>
            <w:vAlign w:val="center"/>
            <w:hideMark/>
          </w:tcPr>
          <w:p w14:paraId="2565A24C"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28</w:t>
            </w:r>
          </w:p>
        </w:tc>
        <w:tc>
          <w:tcPr>
            <w:tcW w:w="1233" w:type="dxa"/>
            <w:vAlign w:val="center"/>
            <w:hideMark/>
          </w:tcPr>
          <w:p w14:paraId="470FF608"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(2,7)</w:t>
            </w:r>
          </w:p>
        </w:tc>
        <w:tc>
          <w:tcPr>
            <w:tcW w:w="1499" w:type="dxa"/>
            <w:vMerge w:val="restart"/>
            <w:vAlign w:val="center"/>
          </w:tcPr>
          <w:p w14:paraId="4A5E6221"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(7,4)</w:t>
            </w:r>
          </w:p>
        </w:tc>
        <w:tc>
          <w:tcPr>
            <w:tcW w:w="1184" w:type="dxa"/>
            <w:vAlign w:val="center"/>
          </w:tcPr>
          <w:p w14:paraId="21E761EF"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1</w:t>
            </w:r>
          </w:p>
        </w:tc>
      </w:tr>
      <w:tr w:rsidR="0079127D" w:rsidRPr="00041AF1" w14:paraId="56D2BDDF" w14:textId="77777777" w:rsidTr="006F0680">
        <w:trPr>
          <w:jc w:val="center"/>
        </w:trPr>
        <w:tc>
          <w:tcPr>
            <w:tcW w:w="1745" w:type="dxa"/>
            <w:vMerge/>
            <w:vAlign w:val="center"/>
            <w:hideMark/>
          </w:tcPr>
          <w:p w14:paraId="018F8204" w14:textId="77777777" w:rsidR="0079127D" w:rsidRPr="004D78C4" w:rsidRDefault="0079127D" w:rsidP="006F0680">
            <w:pPr>
              <w:jc w:val="center"/>
              <w:rPr>
                <w:rFonts w:eastAsia="MS Mincho"/>
                <w:sz w:val="16"/>
                <w:szCs w:val="16"/>
                <w:lang w:eastAsia="ja-JP"/>
              </w:rPr>
            </w:pPr>
          </w:p>
        </w:tc>
        <w:tc>
          <w:tcPr>
            <w:tcW w:w="1233" w:type="dxa"/>
            <w:vAlign w:val="center"/>
            <w:hideMark/>
          </w:tcPr>
          <w:p w14:paraId="797B8E32"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(7,2)</w:t>
            </w:r>
          </w:p>
        </w:tc>
        <w:tc>
          <w:tcPr>
            <w:tcW w:w="1499" w:type="dxa"/>
            <w:vMerge/>
            <w:vAlign w:val="center"/>
          </w:tcPr>
          <w:p w14:paraId="140AFD98" w14:textId="77777777" w:rsidR="0079127D" w:rsidRPr="004D78C4" w:rsidRDefault="0079127D" w:rsidP="006F0680">
            <w:pPr>
              <w:jc w:val="center"/>
              <w:rPr>
                <w:rFonts w:eastAsia="MS Mincho"/>
                <w:sz w:val="16"/>
                <w:szCs w:val="16"/>
                <w:lang w:eastAsia="ja-JP"/>
              </w:rPr>
            </w:pPr>
          </w:p>
        </w:tc>
        <w:tc>
          <w:tcPr>
            <w:tcW w:w="1184" w:type="dxa"/>
            <w:vAlign w:val="center"/>
          </w:tcPr>
          <w:p w14:paraId="04AF5EC1"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w:t>
            </w:r>
          </w:p>
        </w:tc>
      </w:tr>
      <w:tr w:rsidR="0079127D" w:rsidRPr="00041AF1" w14:paraId="66A1AE37" w14:textId="77777777" w:rsidTr="006F0680">
        <w:trPr>
          <w:jc w:val="center"/>
        </w:trPr>
        <w:tc>
          <w:tcPr>
            <w:tcW w:w="1745" w:type="dxa"/>
            <w:vMerge/>
            <w:vAlign w:val="center"/>
            <w:hideMark/>
          </w:tcPr>
          <w:p w14:paraId="6DCAF0D8" w14:textId="77777777" w:rsidR="0079127D" w:rsidRPr="004D78C4" w:rsidRDefault="0079127D" w:rsidP="006F0680">
            <w:pPr>
              <w:jc w:val="center"/>
              <w:rPr>
                <w:rFonts w:eastAsia="MS Mincho"/>
                <w:sz w:val="16"/>
                <w:szCs w:val="16"/>
                <w:lang w:eastAsia="ja-JP"/>
              </w:rPr>
            </w:pPr>
          </w:p>
        </w:tc>
        <w:tc>
          <w:tcPr>
            <w:tcW w:w="1233" w:type="dxa"/>
            <w:vAlign w:val="center"/>
            <w:hideMark/>
          </w:tcPr>
          <w:p w14:paraId="1D8690B2"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(14,1)</w:t>
            </w:r>
          </w:p>
        </w:tc>
        <w:tc>
          <w:tcPr>
            <w:tcW w:w="1499" w:type="dxa"/>
            <w:vMerge/>
            <w:vAlign w:val="center"/>
          </w:tcPr>
          <w:p w14:paraId="4E69CAD0" w14:textId="77777777" w:rsidR="0079127D" w:rsidRPr="004D78C4" w:rsidRDefault="0079127D" w:rsidP="006F0680">
            <w:pPr>
              <w:jc w:val="center"/>
              <w:rPr>
                <w:rFonts w:eastAsia="MS Mincho"/>
                <w:sz w:val="16"/>
                <w:szCs w:val="16"/>
                <w:lang w:eastAsia="ja-JP"/>
              </w:rPr>
            </w:pPr>
          </w:p>
        </w:tc>
        <w:tc>
          <w:tcPr>
            <w:tcW w:w="1184" w:type="dxa"/>
            <w:vAlign w:val="center"/>
          </w:tcPr>
          <w:p w14:paraId="4B9678B6"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w:t>
            </w:r>
          </w:p>
        </w:tc>
      </w:tr>
      <w:tr w:rsidR="0079127D" w:rsidRPr="00041AF1" w14:paraId="1DC334FC" w14:textId="77777777" w:rsidTr="006F0680">
        <w:trPr>
          <w:jc w:val="center"/>
        </w:trPr>
        <w:tc>
          <w:tcPr>
            <w:tcW w:w="1745" w:type="dxa"/>
            <w:vMerge w:val="restart"/>
            <w:vAlign w:val="center"/>
            <w:hideMark/>
          </w:tcPr>
          <w:p w14:paraId="63A5547C"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32</w:t>
            </w:r>
          </w:p>
        </w:tc>
        <w:tc>
          <w:tcPr>
            <w:tcW w:w="1233" w:type="dxa"/>
            <w:vAlign w:val="center"/>
            <w:hideMark/>
          </w:tcPr>
          <w:p w14:paraId="58A71773"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(2,8)</w:t>
            </w:r>
          </w:p>
        </w:tc>
        <w:tc>
          <w:tcPr>
            <w:tcW w:w="1499" w:type="dxa"/>
            <w:vMerge w:val="restart"/>
            <w:vAlign w:val="center"/>
          </w:tcPr>
          <w:p w14:paraId="1D3B8107"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(4,8)</w:t>
            </w:r>
          </w:p>
        </w:tc>
        <w:tc>
          <w:tcPr>
            <w:tcW w:w="1184" w:type="dxa"/>
            <w:vAlign w:val="center"/>
          </w:tcPr>
          <w:p w14:paraId="0ED1B2C0"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2</w:t>
            </w:r>
          </w:p>
        </w:tc>
      </w:tr>
      <w:tr w:rsidR="0079127D" w:rsidRPr="00041AF1" w14:paraId="6AFA1A86" w14:textId="77777777" w:rsidTr="006F0680">
        <w:trPr>
          <w:jc w:val="center"/>
        </w:trPr>
        <w:tc>
          <w:tcPr>
            <w:tcW w:w="1745" w:type="dxa"/>
            <w:vMerge/>
            <w:vAlign w:val="center"/>
            <w:hideMark/>
          </w:tcPr>
          <w:p w14:paraId="64D47B17" w14:textId="77777777" w:rsidR="0079127D" w:rsidRPr="004D78C4" w:rsidRDefault="0079127D" w:rsidP="006F0680">
            <w:pPr>
              <w:jc w:val="center"/>
              <w:rPr>
                <w:rFonts w:eastAsia="MS Mincho"/>
                <w:sz w:val="16"/>
                <w:szCs w:val="16"/>
                <w:lang w:eastAsia="ja-JP"/>
              </w:rPr>
            </w:pPr>
          </w:p>
        </w:tc>
        <w:tc>
          <w:tcPr>
            <w:tcW w:w="1233" w:type="dxa"/>
            <w:vAlign w:val="center"/>
            <w:hideMark/>
          </w:tcPr>
          <w:p w14:paraId="46830F80"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(4,4)</w:t>
            </w:r>
          </w:p>
        </w:tc>
        <w:tc>
          <w:tcPr>
            <w:tcW w:w="1499" w:type="dxa"/>
            <w:vMerge/>
            <w:vAlign w:val="center"/>
          </w:tcPr>
          <w:p w14:paraId="2CF67BCA" w14:textId="77777777" w:rsidR="0079127D" w:rsidRPr="004D78C4" w:rsidRDefault="0079127D" w:rsidP="006F0680">
            <w:pPr>
              <w:jc w:val="center"/>
              <w:rPr>
                <w:rFonts w:eastAsia="MS Mincho"/>
                <w:sz w:val="16"/>
                <w:szCs w:val="16"/>
                <w:lang w:eastAsia="ja-JP"/>
              </w:rPr>
            </w:pPr>
          </w:p>
        </w:tc>
        <w:tc>
          <w:tcPr>
            <w:tcW w:w="1184" w:type="dxa"/>
            <w:vAlign w:val="center"/>
          </w:tcPr>
          <w:p w14:paraId="06F7C981"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1</w:t>
            </w:r>
          </w:p>
        </w:tc>
      </w:tr>
      <w:tr w:rsidR="0079127D" w:rsidRPr="00041AF1" w14:paraId="7DAED27C" w14:textId="77777777" w:rsidTr="006F0680">
        <w:trPr>
          <w:jc w:val="center"/>
        </w:trPr>
        <w:tc>
          <w:tcPr>
            <w:tcW w:w="1745" w:type="dxa"/>
            <w:vMerge/>
            <w:vAlign w:val="center"/>
            <w:hideMark/>
          </w:tcPr>
          <w:p w14:paraId="17D87D85" w14:textId="77777777" w:rsidR="0079127D" w:rsidRPr="004D78C4" w:rsidRDefault="0079127D" w:rsidP="006F0680">
            <w:pPr>
              <w:jc w:val="center"/>
              <w:rPr>
                <w:rFonts w:eastAsia="MS Mincho"/>
                <w:sz w:val="16"/>
                <w:szCs w:val="16"/>
                <w:lang w:eastAsia="ja-JP"/>
              </w:rPr>
            </w:pPr>
          </w:p>
        </w:tc>
        <w:tc>
          <w:tcPr>
            <w:tcW w:w="1233" w:type="dxa"/>
            <w:vAlign w:val="center"/>
            <w:hideMark/>
          </w:tcPr>
          <w:p w14:paraId="67540E16"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(8,2)</w:t>
            </w:r>
          </w:p>
        </w:tc>
        <w:tc>
          <w:tcPr>
            <w:tcW w:w="1499" w:type="dxa"/>
            <w:vMerge/>
            <w:vAlign w:val="center"/>
          </w:tcPr>
          <w:p w14:paraId="1EAD59BB" w14:textId="77777777" w:rsidR="0079127D" w:rsidRPr="004D78C4" w:rsidRDefault="0079127D" w:rsidP="006F0680">
            <w:pPr>
              <w:jc w:val="center"/>
              <w:rPr>
                <w:rFonts w:eastAsia="MS Mincho"/>
                <w:sz w:val="16"/>
                <w:szCs w:val="16"/>
                <w:lang w:eastAsia="ja-JP"/>
              </w:rPr>
            </w:pPr>
          </w:p>
        </w:tc>
        <w:tc>
          <w:tcPr>
            <w:tcW w:w="1184" w:type="dxa"/>
            <w:vAlign w:val="center"/>
          </w:tcPr>
          <w:p w14:paraId="7B581872"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4</w:t>
            </w:r>
          </w:p>
        </w:tc>
      </w:tr>
      <w:tr w:rsidR="0079127D" w:rsidRPr="00041AF1" w14:paraId="5BD7A566" w14:textId="77777777" w:rsidTr="006F0680">
        <w:trPr>
          <w:jc w:val="center"/>
        </w:trPr>
        <w:tc>
          <w:tcPr>
            <w:tcW w:w="1745" w:type="dxa"/>
            <w:vMerge/>
            <w:vAlign w:val="center"/>
            <w:hideMark/>
          </w:tcPr>
          <w:p w14:paraId="36CDCFAA" w14:textId="77777777" w:rsidR="0079127D" w:rsidRPr="004D78C4" w:rsidRDefault="0079127D" w:rsidP="006F0680">
            <w:pPr>
              <w:jc w:val="center"/>
              <w:rPr>
                <w:rFonts w:eastAsia="MS Mincho"/>
                <w:sz w:val="16"/>
                <w:szCs w:val="16"/>
                <w:lang w:eastAsia="ja-JP"/>
              </w:rPr>
            </w:pPr>
          </w:p>
        </w:tc>
        <w:tc>
          <w:tcPr>
            <w:tcW w:w="1233" w:type="dxa"/>
            <w:vAlign w:val="center"/>
            <w:hideMark/>
          </w:tcPr>
          <w:p w14:paraId="10A486E6"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(16,1)</w:t>
            </w:r>
          </w:p>
        </w:tc>
        <w:tc>
          <w:tcPr>
            <w:tcW w:w="1499" w:type="dxa"/>
            <w:vMerge/>
            <w:vAlign w:val="center"/>
          </w:tcPr>
          <w:p w14:paraId="12D7ECBD" w14:textId="77777777" w:rsidR="0079127D" w:rsidRPr="004D78C4" w:rsidRDefault="0079127D" w:rsidP="006F0680">
            <w:pPr>
              <w:jc w:val="center"/>
              <w:rPr>
                <w:rFonts w:eastAsia="MS Mincho"/>
                <w:sz w:val="16"/>
                <w:szCs w:val="16"/>
                <w:lang w:eastAsia="ja-JP"/>
              </w:rPr>
            </w:pPr>
          </w:p>
        </w:tc>
        <w:tc>
          <w:tcPr>
            <w:tcW w:w="1184" w:type="dxa"/>
            <w:vAlign w:val="center"/>
          </w:tcPr>
          <w:p w14:paraId="00A1D792" w14:textId="77777777" w:rsidR="0079127D" w:rsidRPr="004D78C4" w:rsidRDefault="0079127D" w:rsidP="006F0680">
            <w:pPr>
              <w:jc w:val="center"/>
              <w:rPr>
                <w:rFonts w:eastAsia="MS Mincho"/>
                <w:sz w:val="16"/>
                <w:szCs w:val="16"/>
                <w:lang w:eastAsia="ja-JP"/>
              </w:rPr>
            </w:pPr>
            <w:r w:rsidRPr="004D78C4">
              <w:rPr>
                <w:rFonts w:eastAsia="MS Mincho"/>
                <w:sz w:val="16"/>
                <w:szCs w:val="16"/>
                <w:lang w:eastAsia="ja-JP"/>
              </w:rPr>
              <w:t>4</w:t>
            </w:r>
          </w:p>
        </w:tc>
      </w:tr>
    </w:tbl>
    <w:p w14:paraId="7AF11E15" w14:textId="77777777" w:rsidR="0079127D" w:rsidRDefault="0079127D" w:rsidP="0079127D">
      <w:pPr>
        <w:pStyle w:val="BodyText"/>
        <w:spacing w:after="240"/>
      </w:pPr>
    </w:p>
    <w:p w14:paraId="0F1C03BE" w14:textId="13B6C87E" w:rsidR="0079127D" w:rsidRPr="00041AF1" w:rsidRDefault="0079127D" w:rsidP="0079127D">
      <w:pPr>
        <w:pStyle w:val="BodyText"/>
        <w:spacing w:after="240"/>
        <w:rPr>
          <w:rStyle w:val="IvDbodytextChar"/>
        </w:rPr>
      </w:pPr>
      <w:bookmarkStart w:id="152" w:name="_GoBack"/>
      <w:r w:rsidRPr="00272489">
        <w:rPr>
          <w:rStyle w:val="IvDbodytextChar"/>
          <w:rFonts w:asciiTheme="minorHAnsi" w:hAnsiTheme="minorHAnsi"/>
          <w:sz w:val="20"/>
        </w:rPr>
        <w:lastRenderedPageBreak/>
        <w:t>Instead of using sequential port mapping for CDM4 as done in Rel-13, the port p in the new proposal  is interleaved across the CSI-RS resources.  Examples for L=1,2 and 4 are shown in</w:t>
      </w:r>
      <w:bookmarkEnd w:id="152"/>
      <w:r w:rsidRPr="00272489">
        <w:rPr>
          <w:rStyle w:val="IvDbodytextChar"/>
          <w:sz w:val="20"/>
        </w:rPr>
        <w:t xml:space="preserve"> </w:t>
      </w:r>
      <w:r w:rsidRPr="00041AF1">
        <w:rPr>
          <w:rStyle w:val="IvDbodytextChar"/>
        </w:rPr>
        <w:fldChar w:fldCharType="begin"/>
      </w:r>
      <w:r w:rsidRPr="00041AF1">
        <w:rPr>
          <w:rStyle w:val="IvDbodytextChar"/>
        </w:rPr>
        <w:instrText xml:space="preserve"> REF _Ref472417725 \h </w:instrText>
      </w:r>
      <w:r>
        <w:rPr>
          <w:rStyle w:val="IvDbodytextChar"/>
        </w:rPr>
        <w:instrText xml:space="preserve"> \* MERGEFORMAT </w:instrText>
      </w:r>
      <w:r w:rsidRPr="00041AF1">
        <w:rPr>
          <w:rStyle w:val="IvDbodytextChar"/>
        </w:rPr>
      </w:r>
      <w:r w:rsidRPr="00041AF1">
        <w:rPr>
          <w:rStyle w:val="IvDbodytextChar"/>
        </w:rPr>
        <w:fldChar w:fldCharType="separate"/>
      </w:r>
      <w:r w:rsidR="00AE28FF">
        <w:t xml:space="preserve">Figure </w:t>
      </w:r>
      <w:r w:rsidR="00AE28FF">
        <w:rPr>
          <w:noProof/>
        </w:rPr>
        <w:t>4</w:t>
      </w:r>
      <w:r w:rsidRPr="00041AF1">
        <w:rPr>
          <w:rStyle w:val="IvDbodytextChar"/>
        </w:rPr>
        <w:fldChar w:fldCharType="end"/>
      </w:r>
      <w:r w:rsidRPr="00041AF1">
        <w:rPr>
          <w:rStyle w:val="IvDbodytextChar"/>
        </w:rPr>
        <w:t xml:space="preserve">. </w:t>
      </w:r>
      <w:r>
        <w:t xml:space="preserve">This port mapping </w:t>
      </w:r>
      <w:r w:rsidRPr="004D78C4">
        <w:t>maps each CSI-RS resource in the CSI-RS configuration list to a set of adjacent physical ports such than the first few CSI-RS resources in the list are mapped to 16 adjacent physical ports, which forms a Rel-13 port layout.</w:t>
      </w:r>
    </w:p>
    <w:p w14:paraId="40C84A18" w14:textId="77777777" w:rsidR="0079127D" w:rsidRDefault="0079127D" w:rsidP="0079127D">
      <w:pPr>
        <w:pStyle w:val="BodyText"/>
        <w:spacing w:after="240"/>
        <w:rPr>
          <w:rStyle w:val="IvDbodytextChar"/>
        </w:rPr>
      </w:pPr>
      <w:r>
        <w:rPr>
          <w:noProof/>
          <w:spacing w:val="2"/>
        </w:rPr>
        <mc:AlternateContent>
          <mc:Choice Requires="wpc">
            <w:drawing>
              <wp:inline distT="0" distB="0" distL="0" distR="0" wp14:anchorId="2DF27E8E" wp14:editId="4AEDDD89">
                <wp:extent cx="6419851" cy="35496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 name="Picture 5"/>
                          <pic:cNvPicPr>
                            <a:picLocks noChangeAspect="1"/>
                          </pic:cNvPicPr>
                        </pic:nvPicPr>
                        <pic:blipFill>
                          <a:blip r:embed="rId22"/>
                          <a:stretch>
                            <a:fillRect/>
                          </a:stretch>
                        </pic:blipFill>
                        <pic:spPr>
                          <a:xfrm>
                            <a:off x="4" y="41619"/>
                            <a:ext cx="3268054" cy="1773685"/>
                          </a:xfrm>
                          <a:prstGeom prst="rect">
                            <a:avLst/>
                          </a:prstGeom>
                        </pic:spPr>
                      </pic:pic>
                      <pic:pic xmlns:pic="http://schemas.openxmlformats.org/drawingml/2006/picture">
                        <pic:nvPicPr>
                          <pic:cNvPr id="7" name="Picture 7"/>
                          <pic:cNvPicPr>
                            <a:picLocks noChangeAspect="1"/>
                          </pic:cNvPicPr>
                        </pic:nvPicPr>
                        <pic:blipFill>
                          <a:blip r:embed="rId23"/>
                          <a:stretch>
                            <a:fillRect/>
                          </a:stretch>
                        </pic:blipFill>
                        <pic:spPr>
                          <a:xfrm>
                            <a:off x="3313712" y="67285"/>
                            <a:ext cx="3068038" cy="1757408"/>
                          </a:xfrm>
                          <a:prstGeom prst="rect">
                            <a:avLst/>
                          </a:prstGeom>
                        </pic:spPr>
                      </pic:pic>
                      <pic:pic xmlns:pic="http://schemas.openxmlformats.org/drawingml/2006/picture">
                        <pic:nvPicPr>
                          <pic:cNvPr id="8" name="Picture 8"/>
                          <pic:cNvPicPr>
                            <a:picLocks noChangeAspect="1"/>
                          </pic:cNvPicPr>
                        </pic:nvPicPr>
                        <pic:blipFill>
                          <a:blip r:embed="rId24"/>
                          <a:stretch>
                            <a:fillRect/>
                          </a:stretch>
                        </pic:blipFill>
                        <pic:spPr>
                          <a:xfrm>
                            <a:off x="4" y="1910080"/>
                            <a:ext cx="3646894" cy="1639570"/>
                          </a:xfrm>
                          <a:prstGeom prst="rect">
                            <a:avLst/>
                          </a:prstGeom>
                        </pic:spPr>
                      </pic:pic>
                    </wpc:wpc>
                  </a:graphicData>
                </a:graphic>
              </wp:inline>
            </w:drawing>
          </mc:Choice>
          <mc:Fallback>
            <w:pict>
              <v:group w14:anchorId="3C1FDCCE" id="Canvas 1" o:spid="_x0000_s1026" editas="canvas" style="width:505.5pt;height:279.5pt;mso-position-horizontal-relative:char;mso-position-vertical-relative:line" coordsize="64198,354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">
                <v:shape id="_x0000_s1027" type="#_x0000_t75" style="position:absolute;width:64198;height:35496;visibility:visible;mso-wrap-style:square">
                  <v:fill o:detectmouseclick="t"/>
                  <v:path o:connecttype="none"/>
                </v:shape>
                <v:shape id="Picture 5" o:spid="_x0000_s1028" type="#_x0000_t75" style="position:absolute;top:416;width:32680;height:17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">
                  <v:imagedata r:id="rId31" o:title=""/>
                  <v:path arrowok="t"/>
                </v:shape>
                <v:shape id="Picture 7" o:spid="_x0000_s1029" type="#_x0000_t75" style="position:absolute;left:33137;top:672;width:30680;height:17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">
                  <v:imagedata r:id="rId32" o:title=""/>
                  <v:path arrowok="t"/>
                </v:shape>
                <v:shape id="Picture 8" o:spid="_x0000_s1030" type="#_x0000_t75" style="position:absolute;top:19100;width:36468;height:163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">
                  <v:imagedata r:id="rId33" o:title=""/>
                  <v:path arrowok="t"/>
                </v:shape>
                <w10:anchorlock/>
              </v:group>
            </w:pict>
          </mc:Fallback>
        </mc:AlternateContent>
      </w:r>
    </w:p>
    <w:p w14:paraId="5ECF4BCA" w14:textId="00A7B309" w:rsidR="0079127D" w:rsidRDefault="0079127D" w:rsidP="0079127D">
      <w:pPr>
        <w:pStyle w:val="Caption"/>
      </w:pPr>
      <w:bookmarkStart w:id="153" w:name="_Ref472417725"/>
      <w:r>
        <w:t xml:space="preserve">Figure </w:t>
      </w:r>
      <w:r w:rsidR="00DD0377">
        <w:fldChar w:fldCharType="begin"/>
      </w:r>
      <w:r w:rsidR="00DD0377">
        <w:instrText xml:space="preserve"> SEQ Figure \* ARABIC </w:instrText>
      </w:r>
      <w:r w:rsidR="00DD0377">
        <w:fldChar w:fldCharType="separate"/>
      </w:r>
      <w:r w:rsidR="00AE28FF">
        <w:rPr>
          <w:noProof/>
        </w:rPr>
        <w:t>4</w:t>
      </w:r>
      <w:r w:rsidR="00DD0377">
        <w:rPr>
          <w:noProof/>
        </w:rPr>
        <w:fldChar w:fldCharType="end"/>
      </w:r>
      <w:bookmarkEnd w:id="153"/>
      <w:r>
        <w:t>: Interleaved port indexing for CDM4</w:t>
      </w:r>
    </w:p>
    <w:p w14:paraId="519B72C0" w14:textId="5F754D57" w:rsidR="0079127D" w:rsidRPr="004D78C4" w:rsidRDefault="0079127D" w:rsidP="0079127D">
      <w:pPr>
        <w:pStyle w:val="BodyText"/>
        <w:spacing w:after="240"/>
      </w:pPr>
      <w:r>
        <w:fldChar w:fldCharType="begin"/>
      </w:r>
      <w:r>
        <w:instrText xml:space="preserve"> REF _Ref472432293 \h </w:instrText>
      </w:r>
      <w:r>
        <w:fldChar w:fldCharType="separate"/>
      </w:r>
      <w:r w:rsidR="00AE28FF">
        <w:t xml:space="preserve">Figure </w:t>
      </w:r>
      <w:r w:rsidR="00AE28FF">
        <w:rPr>
          <w:noProof/>
        </w:rPr>
        <w:t>5</w:t>
      </w:r>
      <w:r>
        <w:fldChar w:fldCharType="end"/>
      </w:r>
      <w:r>
        <w:t xml:space="preserve"> to </w:t>
      </w:r>
      <w:r>
        <w:fldChar w:fldCharType="begin"/>
      </w:r>
      <w:r>
        <w:instrText xml:space="preserve"> REF _Ref466998858 \h </w:instrText>
      </w:r>
      <w:r>
        <w:fldChar w:fldCharType="separate"/>
      </w:r>
      <w:r w:rsidR="00AE28FF">
        <w:t xml:space="preserve">Figure </w:t>
      </w:r>
      <w:r w:rsidR="00AE28FF">
        <w:rPr>
          <w:noProof/>
        </w:rPr>
        <w:t>8</w:t>
      </w:r>
      <w:r>
        <w:fldChar w:fldCharType="end"/>
      </w:r>
      <w:r>
        <w:t xml:space="preserve"> sho</w:t>
      </w:r>
      <w:r w:rsidRPr="004D78C4">
        <w:t>w the</w:t>
      </w:r>
      <w:r>
        <w:t xml:space="preserve"> corresponding</w:t>
      </w:r>
      <w:r w:rsidRPr="004D78C4">
        <w:t xml:space="preserve"> port indexing for </w:t>
      </w:r>
      <w:r w:rsidRPr="00041AF1">
        <w:t xml:space="preserve">all the </w:t>
      </w:r>
      <w:r w:rsidRPr="004D78C4">
        <w:t>port layout for 20, 24,</w:t>
      </w:r>
      <w:r w:rsidRPr="00041AF1">
        <w:t xml:space="preserve"> </w:t>
      </w:r>
      <w:r w:rsidRPr="004D78C4">
        <w:t xml:space="preserve">28 and 32 ports, respectively. Note that in the figures, </w:t>
      </w:r>
      <w:r>
        <w:t xml:space="preserve">as an example, </w:t>
      </w:r>
      <w:r w:rsidRPr="004D78C4">
        <w:t>N1 is mapped to the horizontal dimension while N2 is ma</w:t>
      </w:r>
      <w:r>
        <w:t>pped to the vertical dimension.</w:t>
      </w:r>
    </w:p>
    <w:p w14:paraId="538E1EF1" w14:textId="77777777" w:rsidR="0079127D" w:rsidRDefault="0079127D" w:rsidP="0079127D">
      <w:pPr>
        <w:pStyle w:val="BodyText"/>
        <w:spacing w:after="240"/>
      </w:pPr>
      <w:r>
        <w:rPr>
          <w:noProof/>
        </w:rPr>
        <mc:AlternateContent>
          <mc:Choice Requires="wpc">
            <w:drawing>
              <wp:inline distT="0" distB="0" distL="0" distR="0" wp14:anchorId="2258A358" wp14:editId="3D7F20E4">
                <wp:extent cx="5760752" cy="1978924"/>
                <wp:effectExtent l="0" t="0" r="0" b="254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pic:cNvPicPr>
                            <a:picLocks noChangeAspect="1"/>
                          </pic:cNvPicPr>
                        </pic:nvPicPr>
                        <pic:blipFill>
                          <a:blip r:embed="rId34"/>
                          <a:stretch>
                            <a:fillRect/>
                          </a:stretch>
                        </pic:blipFill>
                        <pic:spPr>
                          <a:xfrm>
                            <a:off x="0" y="0"/>
                            <a:ext cx="5132149" cy="1978660"/>
                          </a:xfrm>
                          <a:prstGeom prst="rect">
                            <a:avLst/>
                          </a:prstGeom>
                        </pic:spPr>
                      </pic:pic>
                    </wpc:wpc>
                  </a:graphicData>
                </a:graphic>
              </wp:inline>
            </w:drawing>
          </mc:Choice>
          <mc:Fallback>
            <w:pict>
              <v:group w14:anchorId="26E8AD7D" id="Canvas 6" o:spid="_x0000_s1026" editas="canvas" style="width:453.6pt;height:155.8pt;mso-position-horizontal-relative:char;mso-position-vertical-relative:line" coordsize="57607,197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">
                <v:shape id="_x0000_s1027" type="#_x0000_t75" style="position:absolute;width:57607;height:19786;visibility:visible;mso-wrap-style:square">
                  <v:fill o:detectmouseclick="t"/>
                  <v:path o:connecttype="none"/>
                </v:shape>
                <v:shape id="Picture 2" o:spid="_x0000_s1028" type="#_x0000_t75" style="position:absolute;width:51321;height:197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">
                  <v:imagedata r:id="rId35" o:title=""/>
                  <v:path arrowok="t"/>
                </v:shape>
                <w10:anchorlock/>
              </v:group>
            </w:pict>
          </mc:Fallback>
        </mc:AlternateContent>
      </w:r>
    </w:p>
    <w:p w14:paraId="0E45F2AC" w14:textId="6EC33955" w:rsidR="0079127D" w:rsidRDefault="0079127D" w:rsidP="0079127D">
      <w:pPr>
        <w:pStyle w:val="Caption"/>
      </w:pPr>
      <w:bookmarkStart w:id="154" w:name="_Ref472432293"/>
      <w:r>
        <w:t xml:space="preserve">Figure </w:t>
      </w:r>
      <w:r w:rsidR="00DD0377">
        <w:fldChar w:fldCharType="begin"/>
      </w:r>
      <w:r w:rsidR="00DD0377">
        <w:instrText xml:space="preserve"> SEQ Figure \* ARABIC </w:instrText>
      </w:r>
      <w:r w:rsidR="00DD0377">
        <w:fldChar w:fldCharType="separate"/>
      </w:r>
      <w:r w:rsidR="00AE28FF">
        <w:rPr>
          <w:noProof/>
        </w:rPr>
        <w:t>5</w:t>
      </w:r>
      <w:r w:rsidR="00DD0377">
        <w:rPr>
          <w:noProof/>
        </w:rPr>
        <w:fldChar w:fldCharType="end"/>
      </w:r>
      <w:bookmarkEnd w:id="154"/>
      <w:r>
        <w:t xml:space="preserve">: </w:t>
      </w:r>
      <w:r w:rsidRPr="00E84414">
        <w:rPr>
          <w:b w:val="0"/>
        </w:rPr>
        <w:t xml:space="preserve">Port indexing for port layouts with 20 ports,  where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res</m:t>
            </m:r>
          </m:sub>
          <m:sup>
            <m:r>
              <m:rPr>
                <m:sty m:val="bi"/>
              </m:rPr>
              <w:rPr>
                <w:rFonts w:ascii="Cambria Math" w:hAnsi="Cambria Math"/>
              </w:rPr>
              <m:t>CSI</m:t>
            </m:r>
          </m:sup>
        </m:sSubSup>
        <m:r>
          <m:rPr>
            <m:sty m:val="bi"/>
          </m:rPr>
          <w:rPr>
            <w:rFonts w:ascii="Cambria Math" w:hAnsi="Cambria Math"/>
          </w:rPr>
          <m:t>=5</m:t>
        </m:r>
      </m:oMath>
      <w:r w:rsidRPr="00E84414">
        <w:rPr>
          <w:b w:val="0"/>
        </w:rPr>
        <w:t xml:space="preserve"> and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ports</m:t>
            </m:r>
          </m:sub>
          <m:sup>
            <m:r>
              <m:rPr>
                <m:sty m:val="bi"/>
              </m:rPr>
              <w:rPr>
                <w:rFonts w:ascii="Cambria Math" w:hAnsi="Cambria Math"/>
              </w:rPr>
              <m:t>CSI</m:t>
            </m:r>
          </m:sup>
        </m:sSubSup>
        <m:r>
          <m:rPr>
            <m:sty m:val="bi"/>
          </m:rPr>
          <w:rPr>
            <w:rFonts w:ascii="Cambria Math" w:hAnsi="Cambria Math"/>
          </w:rPr>
          <m:t>=4</m:t>
        </m:r>
      </m:oMath>
    </w:p>
    <w:p w14:paraId="2C7B7246" w14:textId="77777777" w:rsidR="0079127D" w:rsidRPr="004D78C4" w:rsidRDefault="0079127D" w:rsidP="0079127D">
      <w:pPr>
        <w:rPr>
          <w:lang w:eastAsia="ja-JP"/>
        </w:rPr>
      </w:pPr>
    </w:p>
    <w:p w14:paraId="16DBAD57" w14:textId="77777777" w:rsidR="0079127D" w:rsidRDefault="0079127D" w:rsidP="0079127D">
      <w:pPr>
        <w:pStyle w:val="BodyText"/>
        <w:spacing w:after="240"/>
      </w:pPr>
      <w:r>
        <w:rPr>
          <w:noProof/>
        </w:rPr>
        <w:lastRenderedPageBreak/>
        <mc:AlternateContent>
          <mc:Choice Requires="wpc">
            <w:drawing>
              <wp:inline distT="0" distB="0" distL="0" distR="0" wp14:anchorId="511D8DF7" wp14:editId="75DC0CFA">
                <wp:extent cx="5486400" cy="2306471"/>
                <wp:effectExtent l="0" t="0" r="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Picture 4"/>
                          <pic:cNvPicPr>
                            <a:picLocks noChangeAspect="1"/>
                          </pic:cNvPicPr>
                        </pic:nvPicPr>
                        <pic:blipFill>
                          <a:blip r:embed="rId36"/>
                          <a:stretch>
                            <a:fillRect/>
                          </a:stretch>
                        </pic:blipFill>
                        <pic:spPr>
                          <a:xfrm>
                            <a:off x="0" y="0"/>
                            <a:ext cx="4038929" cy="2306320"/>
                          </a:xfrm>
                          <a:prstGeom prst="rect">
                            <a:avLst/>
                          </a:prstGeom>
                        </pic:spPr>
                      </pic:pic>
                    </wpc:wpc>
                  </a:graphicData>
                </a:graphic>
              </wp:inline>
            </w:drawing>
          </mc:Choice>
          <mc:Fallback>
            <w:pict>
              <v:group w14:anchorId="7E25E0E2" id="Canvas 13" o:spid="_x0000_s1026" editas="canvas" style="width:6in;height:181.6pt;mso-position-horizontal-relative:char;mso-position-vertical-relative:line" coordsize="54864,230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">
                <v:shape id="_x0000_s1027" type="#_x0000_t75" style="position:absolute;width:54864;height:23063;visibility:visible;mso-wrap-style:square">
                  <v:fill o:detectmouseclick="t"/>
                  <v:path o:connecttype="none"/>
                </v:shape>
                <v:shape id="Picture 4" o:spid="_x0000_s1028" type="#_x0000_t75" style="position:absolute;width:40389;height:23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">
                  <v:imagedata r:id="rId37" o:title=""/>
                  <v:path arrowok="t"/>
                </v:shape>
                <w10:anchorlock/>
              </v:group>
            </w:pict>
          </mc:Fallback>
        </mc:AlternateContent>
      </w:r>
    </w:p>
    <w:p w14:paraId="0495A825" w14:textId="51C973CC" w:rsidR="0079127D" w:rsidRPr="00E84414" w:rsidRDefault="0079127D" w:rsidP="0079127D">
      <w:pPr>
        <w:pStyle w:val="Caption"/>
      </w:pPr>
      <w:r>
        <w:t xml:space="preserve">Figure </w:t>
      </w:r>
      <w:r w:rsidR="00DD0377">
        <w:fldChar w:fldCharType="begin"/>
      </w:r>
      <w:r w:rsidR="00DD0377">
        <w:instrText xml:space="preserve"> SEQ Figure \* ARABIC </w:instrText>
      </w:r>
      <w:r w:rsidR="00DD0377">
        <w:fldChar w:fldCharType="separate"/>
      </w:r>
      <w:r w:rsidR="00AE28FF">
        <w:rPr>
          <w:noProof/>
        </w:rPr>
        <w:t>6</w:t>
      </w:r>
      <w:r w:rsidR="00DD0377">
        <w:rPr>
          <w:noProof/>
        </w:rPr>
        <w:fldChar w:fldCharType="end"/>
      </w:r>
      <w:r>
        <w:t xml:space="preserve">: </w:t>
      </w:r>
      <w:r w:rsidRPr="00E84414">
        <w:rPr>
          <w:b w:val="0"/>
        </w:rPr>
        <w:t xml:space="preserve">Port indexing for port layouts with 24 ports,  where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res</m:t>
            </m:r>
          </m:sub>
          <m:sup>
            <m:r>
              <m:rPr>
                <m:sty m:val="bi"/>
              </m:rPr>
              <w:rPr>
                <w:rFonts w:ascii="Cambria Math" w:hAnsi="Cambria Math"/>
              </w:rPr>
              <m:t>CSI</m:t>
            </m:r>
          </m:sup>
        </m:sSubSup>
        <m:r>
          <m:rPr>
            <m:sty m:val="bi"/>
          </m:rPr>
          <w:rPr>
            <w:rFonts w:ascii="Cambria Math" w:hAnsi="Cambria Math"/>
          </w:rPr>
          <m:t xml:space="preserve">=3 </m:t>
        </m:r>
      </m:oMath>
      <w:r w:rsidRPr="00E84414">
        <w:rPr>
          <w:b w:val="0"/>
        </w:rPr>
        <w:t xml:space="preserve">and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ports</m:t>
            </m:r>
          </m:sub>
          <m:sup>
            <m:r>
              <m:rPr>
                <m:sty m:val="bi"/>
              </m:rPr>
              <w:rPr>
                <w:rFonts w:ascii="Cambria Math" w:hAnsi="Cambria Math"/>
              </w:rPr>
              <m:t>CSI</m:t>
            </m:r>
          </m:sup>
        </m:sSubSup>
        <m:r>
          <m:rPr>
            <m:sty m:val="bi"/>
          </m:rPr>
          <w:rPr>
            <w:rFonts w:ascii="Cambria Math" w:hAnsi="Cambria Math"/>
          </w:rPr>
          <m:t>=8</m:t>
        </m:r>
      </m:oMath>
      <w:r w:rsidRPr="00E84414">
        <w:t xml:space="preserve"> .</w:t>
      </w:r>
    </w:p>
    <w:p w14:paraId="7C603621" w14:textId="77777777" w:rsidR="0079127D" w:rsidRDefault="0079127D" w:rsidP="0079127D">
      <w:pPr>
        <w:pStyle w:val="BodyText"/>
        <w:spacing w:after="240"/>
      </w:pPr>
      <w:r>
        <w:rPr>
          <w:noProof/>
        </w:rPr>
        <mc:AlternateContent>
          <mc:Choice Requires="wpc">
            <w:drawing>
              <wp:inline distT="0" distB="0" distL="0" distR="0" wp14:anchorId="15EAC144" wp14:editId="6A051DA6">
                <wp:extent cx="5486400" cy="2258704"/>
                <wp:effectExtent l="0" t="0" r="0" b="8255"/>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 name="Picture 9"/>
                          <pic:cNvPicPr>
                            <a:picLocks noChangeAspect="1"/>
                          </pic:cNvPicPr>
                        </pic:nvPicPr>
                        <pic:blipFill>
                          <a:blip r:embed="rId38"/>
                          <a:stretch>
                            <a:fillRect/>
                          </a:stretch>
                        </pic:blipFill>
                        <pic:spPr>
                          <a:xfrm>
                            <a:off x="0" y="0"/>
                            <a:ext cx="5167823" cy="2258695"/>
                          </a:xfrm>
                          <a:prstGeom prst="rect">
                            <a:avLst/>
                          </a:prstGeom>
                        </pic:spPr>
                      </pic:pic>
                    </wpc:wpc>
                  </a:graphicData>
                </a:graphic>
              </wp:inline>
            </w:drawing>
          </mc:Choice>
          <mc:Fallback>
            <w:pict>
              <v:group w14:anchorId="35B6DA86" id="Canvas 18" o:spid="_x0000_s1026" editas="canvas" style="width:6in;height:177.85pt;mso-position-horizontal-relative:char;mso-position-vertical-relative:line" coordsize="54864,225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">
                <v:shape id="_x0000_s1027" type="#_x0000_t75" style="position:absolute;width:54864;height:22586;visibility:visible;mso-wrap-style:square">
                  <v:fill o:detectmouseclick="t"/>
                  <v:path o:connecttype="none"/>
                </v:shape>
                <v:shape id="Picture 9" o:spid="_x0000_s1028" type="#_x0000_t75" style="position:absolute;width:51678;height:225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">
                  <v:imagedata r:id="rId39" o:title=""/>
                  <v:path arrowok="t"/>
                </v:shape>
                <w10:anchorlock/>
              </v:group>
            </w:pict>
          </mc:Fallback>
        </mc:AlternateContent>
      </w:r>
    </w:p>
    <w:p w14:paraId="12099404" w14:textId="03AA43D8" w:rsidR="0079127D" w:rsidRDefault="0079127D" w:rsidP="0079127D">
      <w:pPr>
        <w:pStyle w:val="Caption"/>
      </w:pPr>
      <w:r>
        <w:t xml:space="preserve">Figure </w:t>
      </w:r>
      <w:r w:rsidR="00DD0377">
        <w:fldChar w:fldCharType="begin"/>
      </w:r>
      <w:r w:rsidR="00DD0377">
        <w:instrText xml:space="preserve"> SEQ Figure \* ARABIC </w:instrText>
      </w:r>
      <w:r w:rsidR="00DD0377">
        <w:fldChar w:fldCharType="separate"/>
      </w:r>
      <w:r w:rsidR="00AE28FF">
        <w:rPr>
          <w:noProof/>
        </w:rPr>
        <w:t>7</w:t>
      </w:r>
      <w:r w:rsidR="00DD0377">
        <w:rPr>
          <w:noProof/>
        </w:rPr>
        <w:fldChar w:fldCharType="end"/>
      </w:r>
      <w:r>
        <w:t>:</w:t>
      </w:r>
      <w:r w:rsidRPr="008774BF">
        <w:t xml:space="preserve"> </w:t>
      </w:r>
      <w:r w:rsidRPr="00E84414">
        <w:rPr>
          <w:b w:val="0"/>
        </w:rPr>
        <w:t xml:space="preserve">Port indexing for port layouts with 28 ports, where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res</m:t>
            </m:r>
          </m:sub>
          <m:sup>
            <m:r>
              <m:rPr>
                <m:sty m:val="bi"/>
              </m:rPr>
              <w:rPr>
                <w:rFonts w:ascii="Cambria Math" w:hAnsi="Cambria Math"/>
              </w:rPr>
              <m:t>CSI</m:t>
            </m:r>
          </m:sup>
        </m:sSubSup>
        <m:r>
          <m:rPr>
            <m:sty m:val="bi"/>
          </m:rPr>
          <w:rPr>
            <w:rFonts w:ascii="Cambria Math" w:hAnsi="Cambria Math"/>
          </w:rPr>
          <m:t>=7</m:t>
        </m:r>
      </m:oMath>
      <w:r w:rsidRPr="00E84414">
        <w:rPr>
          <w:b w:val="0"/>
        </w:rPr>
        <w:t xml:space="preserve"> and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ports</m:t>
            </m:r>
          </m:sub>
          <m:sup>
            <m:r>
              <m:rPr>
                <m:sty m:val="bi"/>
              </m:rPr>
              <w:rPr>
                <w:rFonts w:ascii="Cambria Math" w:hAnsi="Cambria Math"/>
              </w:rPr>
              <m:t>CSI</m:t>
            </m:r>
          </m:sup>
        </m:sSubSup>
        <m:r>
          <m:rPr>
            <m:sty m:val="bi"/>
          </m:rPr>
          <w:rPr>
            <w:rFonts w:ascii="Cambria Math" w:hAnsi="Cambria Math"/>
          </w:rPr>
          <m:t>=4</m:t>
        </m:r>
      </m:oMath>
    </w:p>
    <w:p w14:paraId="14801308" w14:textId="77777777" w:rsidR="0079127D" w:rsidRDefault="0079127D" w:rsidP="0079127D">
      <w:pPr>
        <w:pStyle w:val="BodyText"/>
        <w:spacing w:after="240"/>
      </w:pPr>
      <w:r>
        <w:rPr>
          <w:noProof/>
        </w:rPr>
        <mc:AlternateContent>
          <mc:Choice Requires="wpc">
            <w:drawing>
              <wp:inline distT="0" distB="0" distL="0" distR="0" wp14:anchorId="614F623D" wp14:editId="3D789E72">
                <wp:extent cx="5486400" cy="2688609"/>
                <wp:effectExtent l="0" t="0" r="0" b="0"/>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 name="Picture 10"/>
                          <pic:cNvPicPr>
                            <a:picLocks noChangeAspect="1"/>
                          </pic:cNvPicPr>
                        </pic:nvPicPr>
                        <pic:blipFill>
                          <a:blip r:embed="rId40"/>
                          <a:stretch>
                            <a:fillRect/>
                          </a:stretch>
                        </pic:blipFill>
                        <pic:spPr>
                          <a:xfrm>
                            <a:off x="0" y="0"/>
                            <a:ext cx="5145626" cy="2688590"/>
                          </a:xfrm>
                          <a:prstGeom prst="rect">
                            <a:avLst/>
                          </a:prstGeom>
                        </pic:spPr>
                      </pic:pic>
                    </wpc:wpc>
                  </a:graphicData>
                </a:graphic>
              </wp:inline>
            </w:drawing>
          </mc:Choice>
          <mc:Fallback>
            <w:pict>
              <v:group w14:anchorId="288CA4DB" id="Canvas 21" o:spid="_x0000_s1026" editas="canvas" style="width:6in;height:211.7pt;mso-position-horizontal-relative:char;mso-position-vertical-relative:line" coordsize="54864,268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">
                <v:shape id="_x0000_s1027" type="#_x0000_t75" style="position:absolute;width:54864;height:26885;visibility:visible;mso-wrap-style:square">
                  <v:fill o:detectmouseclick="t"/>
                  <v:path o:connecttype="none"/>
                </v:shape>
                <v:shape id="Picture 10" o:spid="_x0000_s1028" type="#_x0000_t75" style="position:absolute;width:51456;height:26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">
                  <v:imagedata r:id="rId41" o:title=""/>
                  <v:path arrowok="t"/>
                </v:shape>
                <w10:anchorlock/>
              </v:group>
            </w:pict>
          </mc:Fallback>
        </mc:AlternateContent>
      </w:r>
    </w:p>
    <w:p w14:paraId="1066C884" w14:textId="02D422D7" w:rsidR="0079127D" w:rsidRPr="00E84414" w:rsidRDefault="0079127D" w:rsidP="0079127D">
      <w:pPr>
        <w:pStyle w:val="Caption"/>
        <w:rPr>
          <w:b w:val="0"/>
        </w:rPr>
      </w:pPr>
      <w:bookmarkStart w:id="155" w:name="_Ref466998858"/>
      <w:r>
        <w:t xml:space="preserve">Figure </w:t>
      </w:r>
      <w:r w:rsidR="00DD0377">
        <w:fldChar w:fldCharType="begin"/>
      </w:r>
      <w:r w:rsidR="00DD0377">
        <w:instrText xml:space="preserve"> SEQ Figure \* ARABIC </w:instrText>
      </w:r>
      <w:r w:rsidR="00DD0377">
        <w:fldChar w:fldCharType="separate"/>
      </w:r>
      <w:r w:rsidR="00AE28FF">
        <w:rPr>
          <w:noProof/>
        </w:rPr>
        <w:t>8</w:t>
      </w:r>
      <w:r w:rsidR="00DD0377">
        <w:rPr>
          <w:noProof/>
        </w:rPr>
        <w:fldChar w:fldCharType="end"/>
      </w:r>
      <w:bookmarkEnd w:id="155"/>
      <w:r>
        <w:t xml:space="preserve">: </w:t>
      </w:r>
      <w:r w:rsidRPr="00E84414">
        <w:rPr>
          <w:b w:val="0"/>
        </w:rPr>
        <w:t xml:space="preserve">Port indexing for port layouts with 32 ports, where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res</m:t>
            </m:r>
          </m:sub>
          <m:sup>
            <m:r>
              <m:rPr>
                <m:sty m:val="bi"/>
              </m:rPr>
              <w:rPr>
                <w:rFonts w:ascii="Cambria Math" w:hAnsi="Cambria Math"/>
              </w:rPr>
              <m:t>CSI</m:t>
            </m:r>
          </m:sup>
        </m:sSubSup>
        <m:r>
          <m:rPr>
            <m:sty m:val="bi"/>
          </m:rPr>
          <w:rPr>
            <w:rFonts w:ascii="Cambria Math" w:hAnsi="Cambria Math"/>
          </w:rPr>
          <m:t>=4</m:t>
        </m:r>
      </m:oMath>
      <w:r w:rsidRPr="00E84414">
        <w:rPr>
          <w:b w:val="0"/>
        </w:rPr>
        <w:t xml:space="preserve"> and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ports</m:t>
            </m:r>
          </m:sub>
          <m:sup>
            <m:r>
              <m:rPr>
                <m:sty m:val="bi"/>
              </m:rPr>
              <w:rPr>
                <w:rFonts w:ascii="Cambria Math" w:hAnsi="Cambria Math"/>
              </w:rPr>
              <m:t>CSI</m:t>
            </m:r>
          </m:sup>
        </m:sSubSup>
        <m:r>
          <m:rPr>
            <m:sty m:val="bi"/>
          </m:rPr>
          <w:rPr>
            <w:rFonts w:ascii="Cambria Math" w:hAnsi="Cambria Math"/>
          </w:rPr>
          <m:t>=8</m:t>
        </m:r>
      </m:oMath>
    </w:p>
    <w:p w14:paraId="522722AE" w14:textId="77777777" w:rsidR="0079127D" w:rsidRPr="004D78C4" w:rsidRDefault="0079127D" w:rsidP="0079127D">
      <w:pPr>
        <w:rPr>
          <w:lang w:eastAsia="ja-JP"/>
        </w:rPr>
      </w:pPr>
    </w:p>
    <w:p w14:paraId="426A45ED" w14:textId="77777777" w:rsidR="0079127D" w:rsidRPr="004D78C4" w:rsidRDefault="0079127D" w:rsidP="0079127D">
      <w:pPr>
        <w:pStyle w:val="BodyText"/>
        <w:spacing w:after="240"/>
      </w:pPr>
      <w:r w:rsidRPr="004D78C4">
        <w:lastRenderedPageBreak/>
        <w:t>One of the requirements for a Rel-13 12 or 16 ports layout is that half of the ports are on one polarization and the half of the ports are on a different polarization.  For example, in the figures the antenna ports of the same colour are mapped to one of the CSI-RS resources in the CSI-RS configuration list.  The ports with “yellow” color are ports mapped to the 1</w:t>
      </w:r>
      <w:r w:rsidRPr="004D78C4">
        <w:rPr>
          <w:vertAlign w:val="superscript"/>
        </w:rPr>
        <w:t>st</w:t>
      </w:r>
      <w:r w:rsidRPr="004D78C4">
        <w:t xml:space="preserve"> CSI-RS resource. The ports with “green” color are ports mapped to the 2</w:t>
      </w:r>
      <w:r w:rsidRPr="004D78C4">
        <w:rPr>
          <w:vertAlign w:val="superscript"/>
        </w:rPr>
        <w:t>nd</w:t>
      </w:r>
      <w:r w:rsidRPr="004D78C4">
        <w:t xml:space="preserve"> CSI-RS resource, and so on. Each of the CSI-RS resources have half of the ports on one polarization and the other half on a different polarization. These ports form a Rel-13 12 or 16 ports layout and can be shared with Rel-13 UEs.  </w:t>
      </w:r>
    </w:p>
    <w:p w14:paraId="02097157" w14:textId="77777777" w:rsidR="0079127D" w:rsidRPr="004D78C4" w:rsidRDefault="0079127D" w:rsidP="0079127D">
      <w:pPr>
        <w:pStyle w:val="BodyText"/>
        <w:spacing w:after="240"/>
      </w:pPr>
      <w:r w:rsidRPr="004D78C4">
        <w:t xml:space="preserve">The advantage of the proposed formula is that firstly a single fomula would be used for all the Rel-14 port layouts. Secondly, port sharing of 12 or 16 ports are supported, which would provide the best performance for Rel-13 UEs. Thirdly, the shared ports have similar layout as the Rel-14 port layout, i.e. for a Rel-14 2D (or 1D) port layout, the shared ports have also a 2D (or 1D) port layout with similar shape, which would preserve the properties of the port layouts possiblly optimizaed for a given deployement scenario. </w:t>
      </w:r>
    </w:p>
    <w:p w14:paraId="240113D1" w14:textId="493D0803" w:rsidR="0079127D" w:rsidRPr="004D78C4" w:rsidRDefault="0059076F">
      <w:pPr>
        <w:pStyle w:val="Caption"/>
        <w:rPr>
          <w:lang w:eastAsia="ja-JP"/>
        </w:rPr>
      </w:pPr>
      <w:bookmarkStart w:id="156" w:name="_Toc472495619"/>
      <w:bookmarkStart w:id="157" w:name="_Toc472495658"/>
      <w:bookmarkStart w:id="158" w:name="_Toc473028462"/>
      <w:bookmarkStart w:id="159" w:name="_Toc473102465"/>
      <w:bookmarkStart w:id="160" w:name="_Toc473189463"/>
      <w:bookmarkStart w:id="161" w:name="_Toc473190148"/>
      <w:bookmarkStart w:id="162" w:name="_Toc473555058"/>
      <w:bookmarkStart w:id="163" w:name="_Toc474146712"/>
      <w:bookmarkStart w:id="164" w:name="_Toc474165510"/>
      <w:bookmarkStart w:id="165" w:name="_Toc474168614"/>
      <w:bookmarkStart w:id="166" w:name="_Toc474168749"/>
      <w:bookmarkStart w:id="167" w:name="_Toc474169946"/>
      <w:bookmarkStart w:id="168" w:name="_Toc474170114"/>
      <w:bookmarkStart w:id="169" w:name="_Toc474170273"/>
      <w:bookmarkStart w:id="170" w:name="_Toc474171141"/>
      <w:bookmarkStart w:id="171" w:name="_Toc474171372"/>
      <w:bookmarkStart w:id="172" w:name="_Toc474171467"/>
      <w:bookmarkStart w:id="173" w:name="_Toc474171640"/>
      <w:r>
        <w:t xml:space="preserve">Observation </w:t>
      </w:r>
      <w:r w:rsidR="00DD0377">
        <w:fldChar w:fldCharType="begin"/>
      </w:r>
      <w:r w:rsidR="00DD0377">
        <w:instrText xml:space="preserve"> SEQ Observation \* ARABIC </w:instrText>
      </w:r>
      <w:r w:rsidR="00DD0377">
        <w:fldChar w:fldCharType="separate"/>
      </w:r>
      <w:r w:rsidR="00AE28FF">
        <w:rPr>
          <w:noProof/>
        </w:rPr>
        <w:t>7</w:t>
      </w:r>
      <w:r w:rsidR="00DD0377">
        <w:rPr>
          <w:noProof/>
        </w:rPr>
        <w:fldChar w:fldCharType="end"/>
      </w:r>
      <w:r>
        <w:t xml:space="preserve">  </w:t>
      </w:r>
      <w:r w:rsidR="0079127D" w:rsidRPr="00AE28FF">
        <w:rPr>
          <w:lang w:eastAsia="ja-JP"/>
        </w:rPr>
        <w:t>With the formula given in Eq</w:t>
      </w:r>
      <w:r w:rsidR="00AE28FF">
        <w:rPr>
          <w:lang w:eastAsia="ja-JP"/>
        </w:rPr>
        <w:t xml:space="preserve">uation </w:t>
      </w:r>
      <w:r w:rsidR="0079127D" w:rsidRPr="00AE28FF">
        <w:rPr>
          <w:lang w:eastAsia="ja-JP"/>
        </w:rPr>
        <w:t>2, a simple port indexing scheme for CDM4 can be used to support port sharing with Rel-13 UEs supporting 12 or 16 ports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0079127D" w:rsidRPr="00AE28FF">
        <w:rPr>
          <w:lang w:eastAsia="ja-JP"/>
        </w:rPr>
        <w:t xml:space="preserve"> </w:t>
      </w:r>
    </w:p>
    <w:p w14:paraId="4FE942A2" w14:textId="73EADA9A" w:rsidR="0079127D" w:rsidRPr="00C01E25" w:rsidRDefault="0059076F">
      <w:pPr>
        <w:pStyle w:val="Caption"/>
      </w:pPr>
      <w:bookmarkStart w:id="174" w:name="_Toc472495663"/>
      <w:bookmarkStart w:id="175" w:name="_Toc472501326"/>
      <w:bookmarkStart w:id="176" w:name="_Toc472501434"/>
      <w:bookmarkStart w:id="177" w:name="_Toc473028442"/>
      <w:bookmarkStart w:id="178" w:name="_Toc473102469"/>
      <w:bookmarkStart w:id="179" w:name="_Toc473189467"/>
      <w:bookmarkStart w:id="180" w:name="_Toc473190152"/>
      <w:bookmarkStart w:id="181" w:name="_Toc473555062"/>
      <w:bookmarkStart w:id="182" w:name="_Toc474146716"/>
      <w:bookmarkStart w:id="183" w:name="_Toc474165514"/>
      <w:bookmarkStart w:id="184" w:name="_Toc474168618"/>
      <w:bookmarkStart w:id="185" w:name="_Toc474168753"/>
      <w:bookmarkStart w:id="186" w:name="_Toc474169950"/>
      <w:bookmarkStart w:id="187" w:name="_Toc474170118"/>
      <w:bookmarkStart w:id="188" w:name="_Toc474170277"/>
      <w:bookmarkStart w:id="189" w:name="_Toc474171145"/>
      <w:bookmarkStart w:id="190" w:name="_Toc474171376"/>
      <w:bookmarkStart w:id="191" w:name="_Toc474171471"/>
      <w:bookmarkStart w:id="192" w:name="_Toc474171644"/>
      <w:r>
        <w:t xml:space="preserve">Proposal </w:t>
      </w:r>
      <w:r w:rsidR="00DD0377">
        <w:fldChar w:fldCharType="begin"/>
      </w:r>
      <w:r w:rsidR="00DD0377">
        <w:instrText xml:space="preserve"> SEQ Proposal \* ARABIC </w:instrText>
      </w:r>
      <w:r w:rsidR="00DD0377">
        <w:fldChar w:fldCharType="separate"/>
      </w:r>
      <w:r w:rsidR="00AE28FF">
        <w:rPr>
          <w:noProof/>
        </w:rPr>
        <w:t>4</w:t>
      </w:r>
      <w:r w:rsidR="00DD0377">
        <w:rPr>
          <w:noProof/>
        </w:rPr>
        <w:fldChar w:fldCharType="end"/>
      </w:r>
      <w:r>
        <w:t xml:space="preserve"> </w:t>
      </w:r>
      <w:r w:rsidR="0079127D" w:rsidRPr="0079127D">
        <w:t xml:space="preserve">Consider to </w:t>
      </w:r>
      <w:r w:rsidR="00AE28FF">
        <w:t xml:space="preserve">use port indexing formula in Equation </w:t>
      </w:r>
      <w:r w:rsidR="0079127D" w:rsidRPr="0079127D">
        <w:t xml:space="preserve">2 </w:t>
      </w:r>
      <w:r w:rsidR="0079127D" w:rsidRPr="0079127D">
        <w:rPr>
          <w:lang w:eastAsia="ja-JP"/>
        </w:rPr>
        <w:t xml:space="preserve">for </w:t>
      </w:r>
      <w:r w:rsidR="0079127D" w:rsidRPr="00AE28FF">
        <w:rPr>
          <w:lang w:eastAsia="ja-JP"/>
        </w:rPr>
        <w:t>CDM4 in Rel-14.</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2AE10E0" w14:textId="77777777" w:rsidR="0079127D" w:rsidRPr="00C01E25" w:rsidRDefault="0079127D" w:rsidP="0079127D">
      <w:pPr>
        <w:pStyle w:val="Heading1"/>
      </w:pPr>
      <w:r w:rsidRPr="00C01E25">
        <w:t>Conclusion</w:t>
      </w:r>
    </w:p>
    <w:p w14:paraId="6C1E9689" w14:textId="3CA0C95E" w:rsidR="0059076F" w:rsidRDefault="0079127D" w:rsidP="00AE28FF">
      <w:pPr>
        <w:pStyle w:val="BodyText"/>
        <w:rPr>
          <w:bCs/>
        </w:rPr>
      </w:pPr>
      <w:r w:rsidRPr="00C01E25">
        <w:t>Based on the discussion</w:t>
      </w:r>
      <w:r>
        <w:t>s</w:t>
      </w:r>
      <w:r w:rsidR="00394544">
        <w:t xml:space="preserve">, </w:t>
      </w:r>
      <w:r w:rsidRPr="00C01E25">
        <w:t xml:space="preserve">we </w:t>
      </w:r>
      <w:r w:rsidR="00394544">
        <w:t xml:space="preserve">make </w:t>
      </w:r>
      <w:r w:rsidRPr="00C01E25">
        <w:t>the following</w:t>
      </w:r>
      <w:r>
        <w:t xml:space="preserve"> </w:t>
      </w:r>
      <w:r w:rsidR="004F661E">
        <w:t xml:space="preserve">observations and proposals </w:t>
      </w:r>
      <w:r>
        <w:t>for CDM8 patterns and port indexing for CDM4</w:t>
      </w:r>
      <w:r w:rsidRPr="00C01E25">
        <w:t>:</w:t>
      </w:r>
      <w:r w:rsidR="0082075D">
        <w:rPr>
          <w:b/>
          <w:bCs/>
        </w:rPr>
        <w:t xml:space="preserve"> </w:t>
      </w:r>
    </w:p>
    <w:p w14:paraId="2E823661" w14:textId="153295BE" w:rsidR="0026638B" w:rsidRDefault="0026638B" w:rsidP="00AE28FF">
      <w:pPr>
        <w:pStyle w:val="BodyText"/>
        <w:rPr>
          <w:bCs/>
        </w:rPr>
      </w:pPr>
    </w:p>
    <w:p w14:paraId="2CBBF729" w14:textId="77777777" w:rsidR="00AE28FF" w:rsidRDefault="0026638B">
      <w:pPr>
        <w:pStyle w:val="TableofFigures"/>
        <w:tabs>
          <w:tab w:val="right" w:leader="dot" w:pos="9629"/>
        </w:tabs>
        <w:rPr>
          <w:rFonts w:eastAsiaTheme="minorEastAsia"/>
          <w:b w:val="0"/>
          <w:noProof/>
        </w:rPr>
      </w:pPr>
      <w:r>
        <w:rPr>
          <w:b w:val="0"/>
          <w:bCs/>
        </w:rPr>
        <w:fldChar w:fldCharType="begin"/>
      </w:r>
      <w:r>
        <w:rPr>
          <w:b w:val="0"/>
          <w:bCs/>
        </w:rPr>
        <w:instrText xml:space="preserve"> TOC \n \c "Observation" </w:instrText>
      </w:r>
      <w:r>
        <w:rPr>
          <w:b w:val="0"/>
          <w:bCs/>
        </w:rPr>
        <w:fldChar w:fldCharType="separate"/>
      </w:r>
      <w:r w:rsidR="00AE28FF">
        <w:rPr>
          <w:noProof/>
        </w:rPr>
        <w:t>Observation 1:  For 32 ports, full power utilization is only possible with CDM8 patterns using CDM2 aggregation.</w:t>
      </w:r>
    </w:p>
    <w:p w14:paraId="42059CA9" w14:textId="77777777" w:rsidR="00AE28FF" w:rsidRDefault="00AE28FF">
      <w:pPr>
        <w:pStyle w:val="TableofFigures"/>
        <w:tabs>
          <w:tab w:val="right" w:leader="dot" w:pos="9629"/>
        </w:tabs>
        <w:rPr>
          <w:rFonts w:eastAsiaTheme="minorEastAsia"/>
          <w:b w:val="0"/>
          <w:noProof/>
        </w:rPr>
      </w:pPr>
      <w:r>
        <w:rPr>
          <w:noProof/>
        </w:rPr>
        <w:t>Observation 2: For 32 ports, full power utilization is possible with CDM2 aggregation with REs of the CDM-8 pattern are separated by either 5 or 6 OFDM symbols (CDM-2 aggregation from either 8-port CSI-RS configurations 0, 1, 2, 3 or 1,2,3,4).</w:t>
      </w:r>
    </w:p>
    <w:p w14:paraId="6C57E525" w14:textId="77777777" w:rsidR="00AE28FF" w:rsidRDefault="00AE28FF">
      <w:pPr>
        <w:pStyle w:val="TableofFigures"/>
        <w:tabs>
          <w:tab w:val="right" w:leader="dot" w:pos="9629"/>
        </w:tabs>
        <w:rPr>
          <w:rFonts w:eastAsiaTheme="minorEastAsia"/>
          <w:b w:val="0"/>
          <w:noProof/>
        </w:rPr>
      </w:pPr>
      <w:r>
        <w:rPr>
          <w:noProof/>
        </w:rPr>
        <w:t>Observation 3: CDM-8 patterns with REs separated by more than 6 OFDM symbols may lead to performance losses due to hardware limitation (e.g., phase noise) and channel variations (e.g., Doppler shift).</w:t>
      </w:r>
    </w:p>
    <w:p w14:paraId="02FEAFE9" w14:textId="77777777" w:rsidR="00AE28FF" w:rsidRDefault="00AE28FF">
      <w:pPr>
        <w:pStyle w:val="TableofFigures"/>
        <w:tabs>
          <w:tab w:val="right" w:leader="dot" w:pos="9629"/>
        </w:tabs>
        <w:rPr>
          <w:rFonts w:eastAsiaTheme="minorEastAsia"/>
          <w:b w:val="0"/>
          <w:noProof/>
        </w:rPr>
      </w:pPr>
      <w:r>
        <w:rPr>
          <w:noProof/>
        </w:rPr>
        <w:t>Observation 4 The proposed 32 port configurations provide both flexibility and full power utilization.</w:t>
      </w:r>
    </w:p>
    <w:p w14:paraId="7FAF2DAC" w14:textId="77777777" w:rsidR="00AE28FF" w:rsidRDefault="00AE28FF">
      <w:pPr>
        <w:pStyle w:val="TableofFigures"/>
        <w:tabs>
          <w:tab w:val="right" w:leader="dot" w:pos="9629"/>
        </w:tabs>
        <w:rPr>
          <w:rFonts w:eastAsiaTheme="minorEastAsia"/>
          <w:b w:val="0"/>
          <w:noProof/>
        </w:rPr>
      </w:pPr>
      <w:r>
        <w:rPr>
          <w:noProof/>
        </w:rPr>
        <w:t>Observation 5:  For 24 ports, full power utilization is possible with CDM4 aggregation with REs in OFDM symbols 9 and 10 (CDM-4 aggregation from 8-port CSI-RS configurations 1, 2, 3).</w:t>
      </w:r>
    </w:p>
    <w:p w14:paraId="7E7809E2" w14:textId="77777777" w:rsidR="00AE28FF" w:rsidRDefault="00AE28FF">
      <w:pPr>
        <w:pStyle w:val="TableofFigures"/>
        <w:tabs>
          <w:tab w:val="right" w:leader="dot" w:pos="9629"/>
        </w:tabs>
        <w:rPr>
          <w:rFonts w:eastAsiaTheme="minorEastAsia"/>
          <w:b w:val="0"/>
          <w:noProof/>
        </w:rPr>
      </w:pPr>
      <w:r>
        <w:rPr>
          <w:noProof/>
        </w:rPr>
        <w:t xml:space="preserve">Observation 6:  </w:t>
      </w:r>
      <w:r w:rsidRPr="003C4626">
        <w:rPr>
          <w:noProof/>
        </w:rPr>
        <w:t>At an RU of 70%, a 7% cell edge throughput gain and a 4% mean throughput gain are observed for CDM-8 patterns formed by aggregation of CDM-4 groups allowing full power utilization compared to patterns with non-full power utilization.</w:t>
      </w:r>
    </w:p>
    <w:p w14:paraId="5E201152" w14:textId="77777777" w:rsidR="00AE28FF" w:rsidRDefault="00AE28FF">
      <w:pPr>
        <w:pStyle w:val="TableofFigures"/>
        <w:tabs>
          <w:tab w:val="right" w:leader="dot" w:pos="9629"/>
        </w:tabs>
        <w:rPr>
          <w:rFonts w:eastAsiaTheme="minorEastAsia"/>
          <w:b w:val="0"/>
          <w:noProof/>
        </w:rPr>
      </w:pPr>
      <w:r>
        <w:rPr>
          <w:noProof/>
        </w:rPr>
        <w:t xml:space="preserve">Observation 7  </w:t>
      </w:r>
      <w:r w:rsidRPr="003C4626">
        <w:rPr>
          <w:noProof/>
          <w:lang w:eastAsia="ja-JP"/>
        </w:rPr>
        <w:t>With the formula given in Equation 2, a simple port indexing scheme for CDM4 can be used to support port sharing with Rel-13 UEs supporting 12 or 16 ports</w:t>
      </w:r>
    </w:p>
    <w:p w14:paraId="50A74E8C" w14:textId="7E195417" w:rsidR="0026638B" w:rsidRDefault="0026638B" w:rsidP="00AE28FF">
      <w:pPr>
        <w:pStyle w:val="BodyText"/>
        <w:rPr>
          <w:bCs/>
        </w:rPr>
      </w:pPr>
      <w:r>
        <w:rPr>
          <w:b/>
          <w:bCs/>
        </w:rPr>
        <w:fldChar w:fldCharType="end"/>
      </w:r>
    </w:p>
    <w:p w14:paraId="60A973C0" w14:textId="77777777" w:rsidR="0026638B" w:rsidRDefault="0026638B" w:rsidP="00AE28FF">
      <w:pPr>
        <w:pStyle w:val="BodyText"/>
        <w:rPr>
          <w:bCs/>
        </w:rPr>
      </w:pPr>
    </w:p>
    <w:p w14:paraId="23A63D9F" w14:textId="77777777" w:rsidR="00AE28FF" w:rsidRDefault="0059076F">
      <w:pPr>
        <w:pStyle w:val="TableofFigures"/>
        <w:tabs>
          <w:tab w:val="right" w:leader="dot" w:pos="9629"/>
        </w:tabs>
        <w:rPr>
          <w:rFonts w:eastAsiaTheme="minorEastAsia"/>
          <w:b w:val="0"/>
          <w:noProof/>
        </w:rPr>
      </w:pPr>
      <w:r>
        <w:rPr>
          <w:rFonts w:cs="Times New Roman"/>
          <w:b w:val="0"/>
          <w:bCs/>
          <w:sz w:val="20"/>
          <w:szCs w:val="20"/>
        </w:rPr>
        <w:lastRenderedPageBreak/>
        <w:fldChar w:fldCharType="begin"/>
      </w:r>
      <w:r>
        <w:rPr>
          <w:b w:val="0"/>
          <w:bCs/>
        </w:rPr>
        <w:instrText xml:space="preserve"> TOC \n \c "Proposal" </w:instrText>
      </w:r>
      <w:r>
        <w:rPr>
          <w:rFonts w:cs="Times New Roman"/>
          <w:b w:val="0"/>
          <w:bCs/>
          <w:sz w:val="20"/>
          <w:szCs w:val="20"/>
        </w:rPr>
        <w:fldChar w:fldCharType="separate"/>
      </w:r>
      <w:r w:rsidR="00AE28FF">
        <w:rPr>
          <w:noProof/>
        </w:rPr>
        <w:t>Proposal 1 Use a single CDM type for each of the 24 and 32 ports patterns.</w:t>
      </w:r>
    </w:p>
    <w:p w14:paraId="3B96B3D6" w14:textId="77777777" w:rsidR="00AE28FF" w:rsidRDefault="00AE28FF">
      <w:pPr>
        <w:pStyle w:val="TableofFigures"/>
        <w:tabs>
          <w:tab w:val="right" w:leader="dot" w:pos="9629"/>
        </w:tabs>
        <w:rPr>
          <w:rFonts w:eastAsiaTheme="minorEastAsia"/>
          <w:b w:val="0"/>
          <w:noProof/>
        </w:rPr>
      </w:pPr>
      <w:r>
        <w:rPr>
          <w:noProof/>
        </w:rPr>
        <w:t>Proposal 2:  CDM8-based 32 port configuration is based on aggregation of CDM-2 configurations as shown in Figure 1.</w:t>
      </w:r>
    </w:p>
    <w:p w14:paraId="1F7DDFA0" w14:textId="77777777" w:rsidR="00AE28FF" w:rsidRDefault="00AE28FF">
      <w:pPr>
        <w:pStyle w:val="TableofFigures"/>
        <w:tabs>
          <w:tab w:val="right" w:leader="dot" w:pos="9629"/>
        </w:tabs>
        <w:rPr>
          <w:rFonts w:eastAsiaTheme="minorEastAsia"/>
          <w:b w:val="0"/>
          <w:noProof/>
        </w:rPr>
      </w:pPr>
      <w:r>
        <w:rPr>
          <w:noProof/>
        </w:rPr>
        <w:t>Proposal 3</w:t>
      </w:r>
      <w:r w:rsidRPr="00671407">
        <w:rPr>
          <w:b w:val="0"/>
          <w:noProof/>
        </w:rPr>
        <w:t>:</w:t>
      </w:r>
      <w:r>
        <w:rPr>
          <w:noProof/>
        </w:rPr>
        <w:t xml:space="preserve"> CDM8-based 24 port configuration is based on aggregation of CDM-2 configurations as shown in Figure 2.</w:t>
      </w:r>
    </w:p>
    <w:p w14:paraId="3AF8D085" w14:textId="77777777" w:rsidR="00AE28FF" w:rsidRDefault="00AE28FF">
      <w:pPr>
        <w:pStyle w:val="TableofFigures"/>
        <w:tabs>
          <w:tab w:val="right" w:leader="dot" w:pos="9629"/>
        </w:tabs>
        <w:rPr>
          <w:rFonts w:eastAsiaTheme="minorEastAsia"/>
          <w:b w:val="0"/>
          <w:noProof/>
        </w:rPr>
      </w:pPr>
      <w:r>
        <w:rPr>
          <w:noProof/>
        </w:rPr>
        <w:t>Proposal 4</w:t>
      </w:r>
      <w:r w:rsidRPr="00671407">
        <w:rPr>
          <w:noProof/>
        </w:rPr>
        <w:t xml:space="preserve"> </w:t>
      </w:r>
      <w:r>
        <w:rPr>
          <w:noProof/>
        </w:rPr>
        <w:t xml:space="preserve">Consider to use port indexing formula in Equation 2 </w:t>
      </w:r>
      <w:r w:rsidRPr="00671407">
        <w:rPr>
          <w:noProof/>
          <w:lang w:eastAsia="ja-JP"/>
        </w:rPr>
        <w:t>for CDM4 in Rel-14.</w:t>
      </w:r>
    </w:p>
    <w:p w14:paraId="40826F9D" w14:textId="6D8F0B02" w:rsidR="0079127D" w:rsidRPr="00C01E25" w:rsidRDefault="0059076F">
      <w:pPr>
        <w:pStyle w:val="Heading1"/>
      </w:pPr>
      <w:r>
        <w:fldChar w:fldCharType="end"/>
      </w:r>
      <w:r>
        <w:t xml:space="preserve"> </w:t>
      </w:r>
      <w:r w:rsidR="0079127D" w:rsidRPr="00C01E25">
        <w:t>References</w:t>
      </w:r>
    </w:p>
    <w:p w14:paraId="4EA470F6" w14:textId="03B5038E" w:rsidR="003C7C72" w:rsidRPr="00763702" w:rsidRDefault="003C7C72" w:rsidP="003C7C72">
      <w:pPr>
        <w:pStyle w:val="Reference"/>
      </w:pPr>
      <w:bookmarkStart w:id="193" w:name="_Ref467015321"/>
      <w:r w:rsidRPr="003C7C72">
        <w:t xml:space="preserve"> </w:t>
      </w:r>
      <w:bookmarkStart w:id="194" w:name="_Ref472500570"/>
      <w:r w:rsidRPr="00CB7AEC">
        <w:t>Chairman’s notes RAN1#8</w:t>
      </w:r>
      <w:r w:rsidR="004F661E">
        <w:t>7</w:t>
      </w:r>
      <w:bookmarkEnd w:id="193"/>
      <w:bookmarkEnd w:id="194"/>
    </w:p>
    <w:p w14:paraId="158E64D0" w14:textId="77777777" w:rsidR="003C7C72" w:rsidRPr="00CB7AEC" w:rsidRDefault="003C7C72" w:rsidP="003C7C72">
      <w:pPr>
        <w:pStyle w:val="Reference"/>
        <w:rPr>
          <w:rFonts w:eastAsia="SimSun"/>
        </w:rPr>
      </w:pPr>
      <w:bookmarkStart w:id="195" w:name="_Ref472432098"/>
      <w:r w:rsidRPr="00CB7AEC">
        <w:rPr>
          <w:rFonts w:eastAsia="SimSun"/>
        </w:rPr>
        <w:t>R1-1608731, “Enhanced non-precoded CSI-RS with CDM-2/4”, CATT, RAN1#86bis</w:t>
      </w:r>
      <w:bookmarkEnd w:id="195"/>
    </w:p>
    <w:p w14:paraId="12BE3211" w14:textId="77777777" w:rsidR="003C7C72" w:rsidRPr="00CB7AEC" w:rsidRDefault="003C7C72" w:rsidP="003C7C72">
      <w:pPr>
        <w:pStyle w:val="Reference"/>
      </w:pPr>
      <w:bookmarkStart w:id="196" w:name="_Ref467013675"/>
      <w:r w:rsidRPr="00CB7AEC">
        <w:t>R1-1611600, “Non-precoded CSI-RS design for up to 32 ports”, Qualcomm Incorporated, RAN1#87</w:t>
      </w:r>
      <w:bookmarkEnd w:id="196"/>
    </w:p>
    <w:p w14:paraId="259379FD" w14:textId="77777777" w:rsidR="003C7C72" w:rsidRPr="00CB7AEC" w:rsidRDefault="003C7C72" w:rsidP="003C7C72">
      <w:pPr>
        <w:pStyle w:val="Reference"/>
      </w:pPr>
      <w:bookmarkStart w:id="197" w:name="_Ref467010063"/>
      <w:r w:rsidRPr="00CB7AEC">
        <w:t>R1-1611752, “Discussion on remaining details for NP CSI-RS”, LG Electronics, RAN1#87</w:t>
      </w:r>
      <w:bookmarkEnd w:id="197"/>
    </w:p>
    <w:p w14:paraId="73BAA53F" w14:textId="20AA50E1" w:rsidR="00184B1B" w:rsidRDefault="00184B1B">
      <w:pPr>
        <w:spacing w:after="0"/>
      </w:pPr>
      <w:r>
        <w:br w:type="page"/>
      </w:r>
    </w:p>
    <w:p w14:paraId="40ED93B7" w14:textId="77777777" w:rsidR="00595621" w:rsidRDefault="00595621" w:rsidP="00184B1B">
      <w:pPr>
        <w:pStyle w:val="Reference"/>
        <w:numPr>
          <w:ilvl w:val="0"/>
          <w:numId w:val="0"/>
        </w:numPr>
        <w:ind w:left="567"/>
      </w:pPr>
    </w:p>
    <w:p w14:paraId="628D52FB" w14:textId="77777777" w:rsidR="00184B1B" w:rsidRPr="00CE0424" w:rsidRDefault="00184B1B" w:rsidP="00184B1B">
      <w:pPr>
        <w:pStyle w:val="Heading1"/>
      </w:pPr>
      <w:r>
        <w:t>Appendix</w:t>
      </w:r>
    </w:p>
    <w:tbl>
      <w:tblPr>
        <w:tblStyle w:val="GridTable2"/>
        <w:tblpPr w:leftFromText="180" w:rightFromText="180" w:vertAnchor="text" w:horzAnchor="margin" w:tblpY="204"/>
        <w:tblW w:w="9352" w:type="dxa"/>
        <w:tblLook w:val="0600" w:firstRow="0" w:lastRow="0" w:firstColumn="0" w:lastColumn="0" w:noHBand="1" w:noVBand="1"/>
      </w:tblPr>
      <w:tblGrid>
        <w:gridCol w:w="2962"/>
        <w:gridCol w:w="6390"/>
      </w:tblGrid>
      <w:tr w:rsidR="00184B1B" w:rsidRPr="008029D5" w14:paraId="252CDC5E" w14:textId="77777777" w:rsidTr="009C4156">
        <w:trPr>
          <w:trHeight w:val="293"/>
        </w:trPr>
        <w:tc>
          <w:tcPr>
            <w:tcW w:w="2962" w:type="dxa"/>
            <w:hideMark/>
          </w:tcPr>
          <w:p w14:paraId="62B5412C" w14:textId="77777777" w:rsidR="00184B1B" w:rsidRPr="008029D5" w:rsidRDefault="00184B1B" w:rsidP="009C4156">
            <w:pPr>
              <w:pStyle w:val="BodyText"/>
              <w:rPr>
                <w:b/>
                <w:bCs/>
              </w:rPr>
            </w:pPr>
            <w:r w:rsidRPr="008029D5">
              <w:rPr>
                <w:b/>
                <w:bCs/>
              </w:rPr>
              <w:t>Carrier frequency</w:t>
            </w:r>
          </w:p>
        </w:tc>
        <w:tc>
          <w:tcPr>
            <w:tcW w:w="6390" w:type="dxa"/>
            <w:hideMark/>
          </w:tcPr>
          <w:p w14:paraId="5E921497" w14:textId="77777777" w:rsidR="00184B1B" w:rsidRPr="008029D5" w:rsidRDefault="00184B1B" w:rsidP="009C4156">
            <w:pPr>
              <w:pStyle w:val="BodyText"/>
              <w:rPr>
                <w:b/>
                <w:bCs/>
              </w:rPr>
            </w:pPr>
            <w:r w:rsidRPr="008029D5">
              <w:rPr>
                <w:b/>
                <w:bCs/>
              </w:rPr>
              <w:t xml:space="preserve">2 GHz </w:t>
            </w:r>
          </w:p>
        </w:tc>
      </w:tr>
      <w:tr w:rsidR="00184B1B" w:rsidRPr="008029D5" w14:paraId="23CA1560" w14:textId="77777777" w:rsidTr="009C4156">
        <w:trPr>
          <w:trHeight w:val="293"/>
        </w:trPr>
        <w:tc>
          <w:tcPr>
            <w:tcW w:w="2962" w:type="dxa"/>
            <w:hideMark/>
          </w:tcPr>
          <w:p w14:paraId="450ED11F" w14:textId="77777777" w:rsidR="00184B1B" w:rsidRPr="008029D5" w:rsidRDefault="00184B1B" w:rsidP="009C4156">
            <w:pPr>
              <w:pStyle w:val="BodyText"/>
              <w:rPr>
                <w:b/>
                <w:bCs/>
              </w:rPr>
            </w:pPr>
            <w:r w:rsidRPr="008029D5">
              <w:rPr>
                <w:b/>
                <w:bCs/>
              </w:rPr>
              <w:t>Bandwidth</w:t>
            </w:r>
          </w:p>
        </w:tc>
        <w:tc>
          <w:tcPr>
            <w:tcW w:w="6390" w:type="dxa"/>
            <w:hideMark/>
          </w:tcPr>
          <w:p w14:paraId="64797D55" w14:textId="77777777" w:rsidR="00184B1B" w:rsidRPr="008029D5" w:rsidRDefault="00184B1B" w:rsidP="009C4156">
            <w:pPr>
              <w:pStyle w:val="BodyText"/>
              <w:rPr>
                <w:b/>
                <w:bCs/>
              </w:rPr>
            </w:pPr>
            <w:r w:rsidRPr="008029D5">
              <w:rPr>
                <w:b/>
                <w:bCs/>
              </w:rPr>
              <w:t xml:space="preserve">10 MHz </w:t>
            </w:r>
          </w:p>
        </w:tc>
      </w:tr>
      <w:tr w:rsidR="00184B1B" w:rsidRPr="008029D5" w14:paraId="76B584CA" w14:textId="77777777" w:rsidTr="009C4156">
        <w:trPr>
          <w:trHeight w:val="293"/>
        </w:trPr>
        <w:tc>
          <w:tcPr>
            <w:tcW w:w="2962" w:type="dxa"/>
            <w:hideMark/>
          </w:tcPr>
          <w:p w14:paraId="1AA2C225" w14:textId="77777777" w:rsidR="00184B1B" w:rsidRPr="008029D5" w:rsidRDefault="00184B1B" w:rsidP="009C4156">
            <w:pPr>
              <w:pStyle w:val="BodyText"/>
              <w:rPr>
                <w:b/>
                <w:bCs/>
              </w:rPr>
            </w:pPr>
            <w:r w:rsidRPr="008029D5">
              <w:rPr>
                <w:b/>
                <w:bCs/>
              </w:rPr>
              <w:t>Scenarios</w:t>
            </w:r>
          </w:p>
        </w:tc>
        <w:tc>
          <w:tcPr>
            <w:tcW w:w="6390" w:type="dxa"/>
            <w:hideMark/>
          </w:tcPr>
          <w:p w14:paraId="70FEB6BE" w14:textId="77777777" w:rsidR="00184B1B" w:rsidRPr="008029D5" w:rsidRDefault="00184B1B" w:rsidP="009C4156">
            <w:pPr>
              <w:pStyle w:val="BodyText"/>
              <w:rPr>
                <w:b/>
                <w:bCs/>
              </w:rPr>
            </w:pPr>
            <w:r w:rsidRPr="008029D5">
              <w:rPr>
                <w:b/>
                <w:bCs/>
                <w:lang w:val="en-CA"/>
              </w:rPr>
              <w:t>3D UMa 500m ISD</w:t>
            </w:r>
          </w:p>
        </w:tc>
      </w:tr>
      <w:tr w:rsidR="00184B1B" w:rsidRPr="008029D5" w14:paraId="25A0B79E" w14:textId="77777777" w:rsidTr="009C4156">
        <w:trPr>
          <w:trHeight w:val="293"/>
        </w:trPr>
        <w:tc>
          <w:tcPr>
            <w:tcW w:w="2962" w:type="dxa"/>
            <w:hideMark/>
          </w:tcPr>
          <w:p w14:paraId="2CB43DA2" w14:textId="77777777" w:rsidR="00184B1B" w:rsidRPr="008029D5" w:rsidRDefault="00184B1B" w:rsidP="009C4156">
            <w:pPr>
              <w:pStyle w:val="BodyText"/>
              <w:rPr>
                <w:b/>
                <w:bCs/>
              </w:rPr>
            </w:pPr>
            <w:r w:rsidRPr="008029D5">
              <w:rPr>
                <w:b/>
                <w:bCs/>
                <w:lang w:val="en-CA"/>
              </w:rPr>
              <w:t>Antenna Configuration</w:t>
            </w:r>
          </w:p>
        </w:tc>
        <w:tc>
          <w:tcPr>
            <w:tcW w:w="6390" w:type="dxa"/>
            <w:hideMark/>
          </w:tcPr>
          <w:p w14:paraId="19AD3A42" w14:textId="77777777" w:rsidR="00184B1B" w:rsidRPr="008029D5" w:rsidRDefault="00184B1B" w:rsidP="009C4156">
            <w:pPr>
              <w:pStyle w:val="BodyText"/>
              <w:rPr>
                <w:b/>
                <w:bCs/>
              </w:rPr>
            </w:pPr>
            <w:r>
              <w:rPr>
                <w:b/>
                <w:bCs/>
                <w:lang w:val="en-CA"/>
              </w:rPr>
              <w:t>2</w:t>
            </w:r>
            <w:r w:rsidRPr="008029D5">
              <w:rPr>
                <w:b/>
                <w:bCs/>
                <w:lang w:val="en-CA"/>
              </w:rPr>
              <w:t>x</w:t>
            </w:r>
            <w:r>
              <w:rPr>
                <w:b/>
                <w:bCs/>
                <w:lang w:val="en-CA"/>
              </w:rPr>
              <w:t>6</w:t>
            </w:r>
            <w:r w:rsidRPr="008029D5">
              <w:rPr>
                <w:b/>
                <w:bCs/>
                <w:lang w:val="en-CA"/>
              </w:rPr>
              <w:t xml:space="preserve"> with 2x1 virtualization (121 degree tilt)</w:t>
            </w:r>
          </w:p>
        </w:tc>
      </w:tr>
      <w:tr w:rsidR="00184B1B" w:rsidRPr="008029D5" w14:paraId="20A66131" w14:textId="77777777" w:rsidTr="009C4156">
        <w:trPr>
          <w:trHeight w:val="67"/>
        </w:trPr>
        <w:tc>
          <w:tcPr>
            <w:tcW w:w="2962" w:type="dxa"/>
            <w:hideMark/>
          </w:tcPr>
          <w:p w14:paraId="21B0E05F" w14:textId="77777777" w:rsidR="00184B1B" w:rsidRPr="008029D5" w:rsidRDefault="00184B1B" w:rsidP="009C4156">
            <w:pPr>
              <w:pStyle w:val="BodyText"/>
              <w:rPr>
                <w:b/>
                <w:bCs/>
              </w:rPr>
            </w:pPr>
            <w:r w:rsidRPr="008029D5">
              <w:rPr>
                <w:b/>
                <w:bCs/>
              </w:rPr>
              <w:t>Cell layout</w:t>
            </w:r>
          </w:p>
        </w:tc>
        <w:tc>
          <w:tcPr>
            <w:tcW w:w="6390" w:type="dxa"/>
            <w:hideMark/>
          </w:tcPr>
          <w:p w14:paraId="199C6A4A" w14:textId="77777777" w:rsidR="00184B1B" w:rsidRPr="008029D5" w:rsidRDefault="00184B1B" w:rsidP="009C4156">
            <w:pPr>
              <w:pStyle w:val="BodyText"/>
              <w:rPr>
                <w:b/>
                <w:bCs/>
              </w:rPr>
            </w:pPr>
            <w:r w:rsidRPr="008029D5">
              <w:rPr>
                <w:b/>
                <w:bCs/>
              </w:rPr>
              <w:t>57 homogeneous cells</w:t>
            </w:r>
          </w:p>
        </w:tc>
      </w:tr>
      <w:tr w:rsidR="00184B1B" w:rsidRPr="008029D5" w14:paraId="39C7B1C4" w14:textId="77777777" w:rsidTr="009C4156">
        <w:trPr>
          <w:trHeight w:val="293"/>
        </w:trPr>
        <w:tc>
          <w:tcPr>
            <w:tcW w:w="2962" w:type="dxa"/>
            <w:hideMark/>
          </w:tcPr>
          <w:p w14:paraId="29EB5325" w14:textId="77777777" w:rsidR="00184B1B" w:rsidRPr="008029D5" w:rsidRDefault="00184B1B" w:rsidP="009C4156">
            <w:pPr>
              <w:pStyle w:val="BodyText"/>
              <w:rPr>
                <w:b/>
                <w:bCs/>
              </w:rPr>
            </w:pPr>
            <w:r w:rsidRPr="008029D5">
              <w:rPr>
                <w:b/>
                <w:bCs/>
              </w:rPr>
              <w:t>Wrapping</w:t>
            </w:r>
          </w:p>
        </w:tc>
        <w:tc>
          <w:tcPr>
            <w:tcW w:w="6390" w:type="dxa"/>
            <w:hideMark/>
          </w:tcPr>
          <w:p w14:paraId="43E16AB6" w14:textId="77777777" w:rsidR="00184B1B" w:rsidRPr="008029D5" w:rsidRDefault="00184B1B" w:rsidP="009C4156">
            <w:pPr>
              <w:pStyle w:val="BodyText"/>
              <w:rPr>
                <w:b/>
                <w:bCs/>
              </w:rPr>
            </w:pPr>
            <w:r w:rsidRPr="008029D5">
              <w:rPr>
                <w:b/>
                <w:bCs/>
              </w:rPr>
              <w:t>Radio distance based</w:t>
            </w:r>
          </w:p>
        </w:tc>
      </w:tr>
      <w:tr w:rsidR="00184B1B" w:rsidRPr="008029D5" w14:paraId="1E6FE82C" w14:textId="77777777" w:rsidTr="009C4156">
        <w:trPr>
          <w:trHeight w:val="293"/>
        </w:trPr>
        <w:tc>
          <w:tcPr>
            <w:tcW w:w="2962" w:type="dxa"/>
            <w:hideMark/>
          </w:tcPr>
          <w:p w14:paraId="3CFB8A63" w14:textId="77777777" w:rsidR="00184B1B" w:rsidRPr="008029D5" w:rsidRDefault="00184B1B" w:rsidP="009C4156">
            <w:pPr>
              <w:pStyle w:val="BodyText"/>
              <w:rPr>
                <w:b/>
                <w:bCs/>
              </w:rPr>
            </w:pPr>
            <w:r w:rsidRPr="008029D5">
              <w:rPr>
                <w:b/>
                <w:bCs/>
              </w:rPr>
              <w:t>UE receiver</w:t>
            </w:r>
          </w:p>
        </w:tc>
        <w:tc>
          <w:tcPr>
            <w:tcW w:w="6390" w:type="dxa"/>
            <w:hideMark/>
          </w:tcPr>
          <w:p w14:paraId="18F8DE2B" w14:textId="77777777" w:rsidR="00184B1B" w:rsidRPr="008029D5" w:rsidRDefault="00184B1B" w:rsidP="009C4156">
            <w:pPr>
              <w:pStyle w:val="BodyText"/>
              <w:rPr>
                <w:b/>
                <w:bCs/>
              </w:rPr>
            </w:pPr>
            <w:r w:rsidRPr="008029D5">
              <w:rPr>
                <w:b/>
                <w:bCs/>
              </w:rPr>
              <w:t>MMSE-IRC</w:t>
            </w:r>
          </w:p>
        </w:tc>
      </w:tr>
      <w:tr w:rsidR="00184B1B" w:rsidRPr="008029D5" w14:paraId="564C49C3" w14:textId="77777777" w:rsidTr="009C4156">
        <w:trPr>
          <w:trHeight w:val="293"/>
        </w:trPr>
        <w:tc>
          <w:tcPr>
            <w:tcW w:w="2962" w:type="dxa"/>
            <w:hideMark/>
          </w:tcPr>
          <w:p w14:paraId="462A9D93" w14:textId="77777777" w:rsidR="00184B1B" w:rsidRPr="008029D5" w:rsidRDefault="00184B1B" w:rsidP="009C4156">
            <w:pPr>
              <w:pStyle w:val="BodyText"/>
              <w:rPr>
                <w:b/>
                <w:bCs/>
              </w:rPr>
            </w:pPr>
            <w:r w:rsidRPr="008029D5">
              <w:rPr>
                <w:b/>
                <w:bCs/>
              </w:rPr>
              <w:t>CSI periodicity</w:t>
            </w:r>
          </w:p>
        </w:tc>
        <w:tc>
          <w:tcPr>
            <w:tcW w:w="6390" w:type="dxa"/>
            <w:hideMark/>
          </w:tcPr>
          <w:p w14:paraId="6BEBF614" w14:textId="77777777" w:rsidR="00184B1B" w:rsidRPr="008029D5" w:rsidRDefault="00184B1B" w:rsidP="009C4156">
            <w:pPr>
              <w:pStyle w:val="BodyText"/>
              <w:rPr>
                <w:b/>
                <w:bCs/>
              </w:rPr>
            </w:pPr>
            <w:r w:rsidRPr="008029D5">
              <w:rPr>
                <w:b/>
                <w:bCs/>
              </w:rPr>
              <w:t>5 ms</w:t>
            </w:r>
          </w:p>
        </w:tc>
      </w:tr>
      <w:tr w:rsidR="00184B1B" w:rsidRPr="008029D5" w14:paraId="7532699D" w14:textId="77777777" w:rsidTr="009C4156">
        <w:trPr>
          <w:trHeight w:val="293"/>
        </w:trPr>
        <w:tc>
          <w:tcPr>
            <w:tcW w:w="2962" w:type="dxa"/>
            <w:hideMark/>
          </w:tcPr>
          <w:p w14:paraId="47B69847" w14:textId="77777777" w:rsidR="00184B1B" w:rsidRPr="008029D5" w:rsidRDefault="00184B1B" w:rsidP="009C4156">
            <w:pPr>
              <w:pStyle w:val="BodyText"/>
              <w:rPr>
                <w:b/>
                <w:bCs/>
              </w:rPr>
            </w:pPr>
            <w:r w:rsidRPr="008029D5">
              <w:rPr>
                <w:b/>
                <w:bCs/>
              </w:rPr>
              <w:t xml:space="preserve">CSI delay </w:t>
            </w:r>
          </w:p>
        </w:tc>
        <w:tc>
          <w:tcPr>
            <w:tcW w:w="6390" w:type="dxa"/>
            <w:hideMark/>
          </w:tcPr>
          <w:p w14:paraId="42FCBED9" w14:textId="77777777" w:rsidR="00184B1B" w:rsidRPr="008029D5" w:rsidRDefault="00184B1B" w:rsidP="009C4156">
            <w:pPr>
              <w:pStyle w:val="BodyText"/>
              <w:rPr>
                <w:b/>
                <w:bCs/>
              </w:rPr>
            </w:pPr>
            <w:r w:rsidRPr="008029D5">
              <w:rPr>
                <w:b/>
                <w:bCs/>
              </w:rPr>
              <w:t>5 ms</w:t>
            </w:r>
          </w:p>
        </w:tc>
      </w:tr>
      <w:tr w:rsidR="00184B1B" w:rsidRPr="008029D5" w14:paraId="62404057" w14:textId="77777777" w:rsidTr="009C4156">
        <w:trPr>
          <w:trHeight w:val="293"/>
        </w:trPr>
        <w:tc>
          <w:tcPr>
            <w:tcW w:w="2962" w:type="dxa"/>
            <w:hideMark/>
          </w:tcPr>
          <w:p w14:paraId="2A0AA39F" w14:textId="77777777" w:rsidR="00184B1B" w:rsidRPr="008029D5" w:rsidRDefault="00184B1B" w:rsidP="009C4156">
            <w:pPr>
              <w:pStyle w:val="BodyText"/>
              <w:rPr>
                <w:b/>
                <w:bCs/>
              </w:rPr>
            </w:pPr>
            <w:r w:rsidRPr="008029D5">
              <w:rPr>
                <w:b/>
                <w:bCs/>
              </w:rPr>
              <w:t>CSI mode</w:t>
            </w:r>
          </w:p>
        </w:tc>
        <w:tc>
          <w:tcPr>
            <w:tcW w:w="6390" w:type="dxa"/>
            <w:hideMark/>
          </w:tcPr>
          <w:p w14:paraId="7533E0B4" w14:textId="77777777" w:rsidR="00184B1B" w:rsidRPr="008029D5" w:rsidRDefault="00184B1B" w:rsidP="009C4156">
            <w:pPr>
              <w:pStyle w:val="BodyText"/>
              <w:rPr>
                <w:b/>
                <w:bCs/>
              </w:rPr>
            </w:pPr>
            <w:r w:rsidRPr="008029D5">
              <w:rPr>
                <w:b/>
                <w:bCs/>
              </w:rPr>
              <w:t>Aperiodic mode 3-2</w:t>
            </w:r>
          </w:p>
        </w:tc>
      </w:tr>
      <w:tr w:rsidR="00184B1B" w:rsidRPr="008029D5" w14:paraId="04CCFB06" w14:textId="77777777" w:rsidTr="009C4156">
        <w:trPr>
          <w:trHeight w:val="293"/>
        </w:trPr>
        <w:tc>
          <w:tcPr>
            <w:tcW w:w="2962" w:type="dxa"/>
            <w:hideMark/>
          </w:tcPr>
          <w:p w14:paraId="55F1399F" w14:textId="77777777" w:rsidR="00184B1B" w:rsidRPr="008029D5" w:rsidRDefault="00184B1B" w:rsidP="009C4156">
            <w:pPr>
              <w:pStyle w:val="BodyText"/>
              <w:rPr>
                <w:b/>
                <w:bCs/>
              </w:rPr>
            </w:pPr>
            <w:r w:rsidRPr="008029D5">
              <w:rPr>
                <w:b/>
                <w:bCs/>
              </w:rPr>
              <w:t>Outer loop LA</w:t>
            </w:r>
          </w:p>
        </w:tc>
        <w:tc>
          <w:tcPr>
            <w:tcW w:w="6390" w:type="dxa"/>
            <w:hideMark/>
          </w:tcPr>
          <w:p w14:paraId="223C77CF" w14:textId="77777777" w:rsidR="00184B1B" w:rsidRPr="008029D5" w:rsidRDefault="00184B1B" w:rsidP="009C4156">
            <w:pPr>
              <w:pStyle w:val="BodyText"/>
              <w:rPr>
                <w:b/>
                <w:bCs/>
              </w:rPr>
            </w:pPr>
            <w:r w:rsidRPr="008029D5">
              <w:rPr>
                <w:b/>
                <w:bCs/>
              </w:rPr>
              <w:t>Yes, 10% BLER target</w:t>
            </w:r>
          </w:p>
        </w:tc>
      </w:tr>
      <w:tr w:rsidR="00184B1B" w:rsidRPr="008029D5" w14:paraId="435AD9DA" w14:textId="77777777" w:rsidTr="009C4156">
        <w:trPr>
          <w:trHeight w:val="293"/>
        </w:trPr>
        <w:tc>
          <w:tcPr>
            <w:tcW w:w="2962" w:type="dxa"/>
            <w:hideMark/>
          </w:tcPr>
          <w:p w14:paraId="46C6B8D8" w14:textId="77777777" w:rsidR="00184B1B" w:rsidRPr="008029D5" w:rsidRDefault="00184B1B" w:rsidP="009C4156">
            <w:pPr>
              <w:pStyle w:val="BodyText"/>
              <w:rPr>
                <w:b/>
                <w:bCs/>
              </w:rPr>
            </w:pPr>
            <w:r w:rsidRPr="008029D5">
              <w:rPr>
                <w:b/>
                <w:bCs/>
              </w:rPr>
              <w:t xml:space="preserve">eNB Tx power </w:t>
            </w:r>
          </w:p>
        </w:tc>
        <w:tc>
          <w:tcPr>
            <w:tcW w:w="6390" w:type="dxa"/>
            <w:hideMark/>
          </w:tcPr>
          <w:p w14:paraId="50AE21FD" w14:textId="77777777" w:rsidR="00184B1B" w:rsidRPr="008029D5" w:rsidRDefault="00184B1B" w:rsidP="009C4156">
            <w:pPr>
              <w:pStyle w:val="BodyText"/>
              <w:rPr>
                <w:b/>
                <w:bCs/>
              </w:rPr>
            </w:pPr>
            <w:r w:rsidRPr="008029D5">
              <w:rPr>
                <w:b/>
                <w:bCs/>
              </w:rPr>
              <w:t>46dBm</w:t>
            </w:r>
          </w:p>
        </w:tc>
      </w:tr>
      <w:tr w:rsidR="00184B1B" w:rsidRPr="008029D5" w14:paraId="3CA5F347" w14:textId="77777777" w:rsidTr="009C4156">
        <w:trPr>
          <w:trHeight w:val="293"/>
        </w:trPr>
        <w:tc>
          <w:tcPr>
            <w:tcW w:w="2962" w:type="dxa"/>
            <w:hideMark/>
          </w:tcPr>
          <w:p w14:paraId="0F644C1A" w14:textId="77777777" w:rsidR="00184B1B" w:rsidRPr="008029D5" w:rsidRDefault="00184B1B" w:rsidP="009C4156">
            <w:pPr>
              <w:pStyle w:val="BodyText"/>
              <w:rPr>
                <w:b/>
                <w:bCs/>
              </w:rPr>
            </w:pPr>
            <w:r w:rsidRPr="008029D5">
              <w:rPr>
                <w:b/>
                <w:bCs/>
              </w:rPr>
              <w:t>Traffic model</w:t>
            </w:r>
          </w:p>
        </w:tc>
        <w:tc>
          <w:tcPr>
            <w:tcW w:w="6390" w:type="dxa"/>
            <w:hideMark/>
          </w:tcPr>
          <w:p w14:paraId="15C83500" w14:textId="77777777" w:rsidR="00184B1B" w:rsidRPr="008029D5" w:rsidRDefault="00184B1B" w:rsidP="009C4156">
            <w:pPr>
              <w:pStyle w:val="BodyText"/>
              <w:rPr>
                <w:b/>
                <w:bCs/>
              </w:rPr>
            </w:pPr>
            <w:r w:rsidRPr="008029D5">
              <w:rPr>
                <w:b/>
                <w:bCs/>
              </w:rPr>
              <w:t>FTP Model 1, 500 kB packet size</w:t>
            </w:r>
          </w:p>
        </w:tc>
      </w:tr>
      <w:tr w:rsidR="00184B1B" w:rsidRPr="008029D5" w14:paraId="30334EBD" w14:textId="77777777" w:rsidTr="009C4156">
        <w:trPr>
          <w:trHeight w:val="391"/>
        </w:trPr>
        <w:tc>
          <w:tcPr>
            <w:tcW w:w="2962" w:type="dxa"/>
            <w:hideMark/>
          </w:tcPr>
          <w:p w14:paraId="4572C010" w14:textId="77777777" w:rsidR="00184B1B" w:rsidRPr="008029D5" w:rsidRDefault="00184B1B" w:rsidP="009C4156">
            <w:pPr>
              <w:pStyle w:val="BodyText"/>
              <w:rPr>
                <w:b/>
                <w:bCs/>
              </w:rPr>
            </w:pPr>
            <w:r w:rsidRPr="008029D5">
              <w:rPr>
                <w:b/>
                <w:bCs/>
              </w:rPr>
              <w:t xml:space="preserve">UE speed </w:t>
            </w:r>
          </w:p>
        </w:tc>
        <w:tc>
          <w:tcPr>
            <w:tcW w:w="6390" w:type="dxa"/>
            <w:hideMark/>
          </w:tcPr>
          <w:p w14:paraId="5E3EF469" w14:textId="304FA9AF" w:rsidR="00184B1B" w:rsidRPr="008029D5" w:rsidRDefault="00184B1B" w:rsidP="009C4156">
            <w:pPr>
              <w:pStyle w:val="BodyText"/>
              <w:rPr>
                <w:b/>
                <w:bCs/>
              </w:rPr>
            </w:pPr>
            <w:r w:rsidRPr="008029D5">
              <w:rPr>
                <w:b/>
                <w:bCs/>
              </w:rPr>
              <w:t>3 km/h</w:t>
            </w:r>
          </w:p>
        </w:tc>
      </w:tr>
      <w:tr w:rsidR="00184B1B" w:rsidRPr="008029D5" w14:paraId="78C105AF" w14:textId="77777777" w:rsidTr="009C4156">
        <w:trPr>
          <w:trHeight w:val="293"/>
        </w:trPr>
        <w:tc>
          <w:tcPr>
            <w:tcW w:w="2962" w:type="dxa"/>
            <w:hideMark/>
          </w:tcPr>
          <w:p w14:paraId="3B608665" w14:textId="77777777" w:rsidR="00184B1B" w:rsidRPr="008029D5" w:rsidRDefault="00184B1B" w:rsidP="009C4156">
            <w:pPr>
              <w:pStyle w:val="BodyText"/>
              <w:rPr>
                <w:b/>
                <w:bCs/>
              </w:rPr>
            </w:pPr>
            <w:r w:rsidRPr="008029D5">
              <w:rPr>
                <w:b/>
                <w:bCs/>
              </w:rPr>
              <w:t>UE noise figure</w:t>
            </w:r>
          </w:p>
        </w:tc>
        <w:tc>
          <w:tcPr>
            <w:tcW w:w="6390" w:type="dxa"/>
            <w:hideMark/>
          </w:tcPr>
          <w:p w14:paraId="0110B373" w14:textId="77777777" w:rsidR="00184B1B" w:rsidRPr="008029D5" w:rsidRDefault="00184B1B" w:rsidP="009C4156">
            <w:pPr>
              <w:pStyle w:val="BodyText"/>
              <w:rPr>
                <w:b/>
                <w:bCs/>
              </w:rPr>
            </w:pPr>
            <w:r w:rsidRPr="008029D5">
              <w:rPr>
                <w:b/>
                <w:bCs/>
                <w:lang w:val="en-CA"/>
              </w:rPr>
              <w:t>9dB</w:t>
            </w:r>
          </w:p>
        </w:tc>
      </w:tr>
      <w:tr w:rsidR="00184B1B" w:rsidRPr="008029D5" w14:paraId="1F0B08BA" w14:textId="77777777" w:rsidTr="009C4156">
        <w:trPr>
          <w:trHeight w:val="293"/>
        </w:trPr>
        <w:tc>
          <w:tcPr>
            <w:tcW w:w="2962" w:type="dxa"/>
            <w:hideMark/>
          </w:tcPr>
          <w:p w14:paraId="200412A6" w14:textId="77777777" w:rsidR="00184B1B" w:rsidRPr="008029D5" w:rsidRDefault="00184B1B" w:rsidP="009C4156">
            <w:pPr>
              <w:pStyle w:val="BodyText"/>
              <w:rPr>
                <w:b/>
                <w:bCs/>
              </w:rPr>
            </w:pPr>
            <w:r w:rsidRPr="008029D5">
              <w:rPr>
                <w:b/>
                <w:bCs/>
              </w:rPr>
              <w:t xml:space="preserve">Scheduling </w:t>
            </w:r>
          </w:p>
        </w:tc>
        <w:tc>
          <w:tcPr>
            <w:tcW w:w="6390" w:type="dxa"/>
            <w:hideMark/>
          </w:tcPr>
          <w:p w14:paraId="574C23EC" w14:textId="77777777" w:rsidR="00184B1B" w:rsidRPr="008029D5" w:rsidRDefault="00184B1B" w:rsidP="009C4156">
            <w:pPr>
              <w:pStyle w:val="BodyText"/>
              <w:rPr>
                <w:b/>
                <w:bCs/>
              </w:rPr>
            </w:pPr>
            <w:r w:rsidRPr="008029D5">
              <w:rPr>
                <w:b/>
                <w:bCs/>
              </w:rPr>
              <w:t>Proportional fair in time and frequency</w:t>
            </w:r>
          </w:p>
        </w:tc>
      </w:tr>
      <w:tr w:rsidR="00184B1B" w:rsidRPr="008029D5" w14:paraId="01F9133E" w14:textId="77777777" w:rsidTr="009C4156">
        <w:trPr>
          <w:trHeight w:val="73"/>
        </w:trPr>
        <w:tc>
          <w:tcPr>
            <w:tcW w:w="2962" w:type="dxa"/>
            <w:hideMark/>
          </w:tcPr>
          <w:p w14:paraId="055A81F2" w14:textId="77777777" w:rsidR="00184B1B" w:rsidRPr="008029D5" w:rsidRDefault="00184B1B" w:rsidP="009C4156">
            <w:pPr>
              <w:pStyle w:val="BodyText"/>
              <w:rPr>
                <w:b/>
                <w:bCs/>
              </w:rPr>
            </w:pPr>
            <w:r w:rsidRPr="008029D5">
              <w:rPr>
                <w:b/>
                <w:bCs/>
              </w:rPr>
              <w:t>Transmission Mode</w:t>
            </w:r>
          </w:p>
        </w:tc>
        <w:tc>
          <w:tcPr>
            <w:tcW w:w="6390" w:type="dxa"/>
            <w:hideMark/>
          </w:tcPr>
          <w:p w14:paraId="7C37C121" w14:textId="77777777" w:rsidR="00184B1B" w:rsidRPr="008029D5" w:rsidRDefault="00184B1B" w:rsidP="009C4156">
            <w:pPr>
              <w:pStyle w:val="BodyText"/>
              <w:rPr>
                <w:b/>
                <w:bCs/>
              </w:rPr>
            </w:pPr>
            <w:r w:rsidRPr="008029D5">
              <w:rPr>
                <w:b/>
                <w:bCs/>
              </w:rPr>
              <w:t>TM10 with non-shifted CRS</w:t>
            </w:r>
          </w:p>
        </w:tc>
      </w:tr>
      <w:tr w:rsidR="00184B1B" w:rsidRPr="008029D5" w14:paraId="65AB3B66" w14:textId="77777777" w:rsidTr="009C4156">
        <w:trPr>
          <w:trHeight w:val="293"/>
        </w:trPr>
        <w:tc>
          <w:tcPr>
            <w:tcW w:w="2962" w:type="dxa"/>
            <w:hideMark/>
          </w:tcPr>
          <w:p w14:paraId="4B63D590" w14:textId="77777777" w:rsidR="00184B1B" w:rsidRPr="008029D5" w:rsidRDefault="00184B1B" w:rsidP="009C4156">
            <w:pPr>
              <w:pStyle w:val="BodyText"/>
              <w:rPr>
                <w:b/>
                <w:bCs/>
              </w:rPr>
            </w:pPr>
            <w:r w:rsidRPr="008029D5">
              <w:rPr>
                <w:b/>
                <w:bCs/>
              </w:rPr>
              <w:t>DMRS overhead</w:t>
            </w:r>
          </w:p>
        </w:tc>
        <w:tc>
          <w:tcPr>
            <w:tcW w:w="6390" w:type="dxa"/>
            <w:hideMark/>
          </w:tcPr>
          <w:p w14:paraId="5004DD51" w14:textId="77777777" w:rsidR="00184B1B" w:rsidRPr="008029D5" w:rsidRDefault="00184B1B" w:rsidP="009C4156">
            <w:pPr>
              <w:pStyle w:val="BodyText"/>
              <w:rPr>
                <w:b/>
                <w:bCs/>
              </w:rPr>
            </w:pPr>
            <w:r w:rsidRPr="008029D5">
              <w:rPr>
                <w:b/>
                <w:bCs/>
              </w:rPr>
              <w:t>2 antenna ports</w:t>
            </w:r>
          </w:p>
        </w:tc>
      </w:tr>
      <w:tr w:rsidR="00184B1B" w:rsidRPr="008029D5" w14:paraId="5D3D4D87" w14:textId="77777777" w:rsidTr="009C4156">
        <w:trPr>
          <w:trHeight w:val="294"/>
        </w:trPr>
        <w:tc>
          <w:tcPr>
            <w:tcW w:w="2962" w:type="dxa"/>
            <w:hideMark/>
          </w:tcPr>
          <w:p w14:paraId="7512A320" w14:textId="77777777" w:rsidR="00184B1B" w:rsidRPr="008029D5" w:rsidRDefault="00184B1B" w:rsidP="009C4156">
            <w:pPr>
              <w:pStyle w:val="BodyText"/>
              <w:rPr>
                <w:b/>
                <w:bCs/>
              </w:rPr>
            </w:pPr>
            <w:r w:rsidRPr="008029D5">
              <w:rPr>
                <w:b/>
                <w:bCs/>
              </w:rPr>
              <w:t>CSI-RS</w:t>
            </w:r>
          </w:p>
        </w:tc>
        <w:tc>
          <w:tcPr>
            <w:tcW w:w="6390" w:type="dxa"/>
            <w:hideMark/>
          </w:tcPr>
          <w:p w14:paraId="6708F21E" w14:textId="77777777" w:rsidR="00184B1B" w:rsidRPr="008029D5" w:rsidRDefault="00184B1B" w:rsidP="009C4156">
            <w:pPr>
              <w:pStyle w:val="BodyText"/>
              <w:rPr>
                <w:b/>
                <w:bCs/>
              </w:rPr>
            </w:pPr>
            <w:r w:rsidRPr="008029D5">
              <w:rPr>
                <w:b/>
                <w:bCs/>
              </w:rPr>
              <w:t>Overhead accounted for; channel estimation error modeled</w:t>
            </w:r>
          </w:p>
        </w:tc>
      </w:tr>
      <w:tr w:rsidR="00184B1B" w:rsidRPr="008029D5" w14:paraId="10E532F3" w14:textId="77777777" w:rsidTr="009C4156">
        <w:trPr>
          <w:trHeight w:val="293"/>
        </w:trPr>
        <w:tc>
          <w:tcPr>
            <w:tcW w:w="2962" w:type="dxa"/>
            <w:hideMark/>
          </w:tcPr>
          <w:p w14:paraId="0DCAFB23" w14:textId="77777777" w:rsidR="00184B1B" w:rsidRPr="008029D5" w:rsidRDefault="00184B1B" w:rsidP="009C4156">
            <w:pPr>
              <w:pStyle w:val="BodyText"/>
              <w:rPr>
                <w:b/>
                <w:bCs/>
              </w:rPr>
            </w:pPr>
            <w:r w:rsidRPr="008029D5">
              <w:rPr>
                <w:b/>
                <w:bCs/>
              </w:rPr>
              <w:t>HARQ</w:t>
            </w:r>
          </w:p>
        </w:tc>
        <w:tc>
          <w:tcPr>
            <w:tcW w:w="6390" w:type="dxa"/>
            <w:hideMark/>
          </w:tcPr>
          <w:p w14:paraId="3F112C81" w14:textId="77777777" w:rsidR="00184B1B" w:rsidRPr="008029D5" w:rsidRDefault="00184B1B" w:rsidP="009C4156">
            <w:pPr>
              <w:pStyle w:val="BodyText"/>
              <w:rPr>
                <w:b/>
                <w:bCs/>
              </w:rPr>
            </w:pPr>
            <w:r w:rsidRPr="008029D5">
              <w:rPr>
                <w:b/>
                <w:bCs/>
              </w:rPr>
              <w:t>Max 5 retransmissions</w:t>
            </w:r>
          </w:p>
        </w:tc>
      </w:tr>
      <w:tr w:rsidR="00184B1B" w:rsidRPr="008029D5" w14:paraId="412A276C" w14:textId="77777777" w:rsidTr="009C4156">
        <w:trPr>
          <w:trHeight w:val="293"/>
        </w:trPr>
        <w:tc>
          <w:tcPr>
            <w:tcW w:w="2962" w:type="dxa"/>
            <w:hideMark/>
          </w:tcPr>
          <w:p w14:paraId="43E03ED6" w14:textId="77777777" w:rsidR="00184B1B" w:rsidRPr="008029D5" w:rsidRDefault="00184B1B" w:rsidP="009C4156">
            <w:pPr>
              <w:pStyle w:val="BodyText"/>
              <w:rPr>
                <w:b/>
                <w:bCs/>
              </w:rPr>
            </w:pPr>
            <w:r w:rsidRPr="008029D5">
              <w:rPr>
                <w:b/>
                <w:bCs/>
              </w:rPr>
              <w:t>Antenna spacing</w:t>
            </w:r>
          </w:p>
        </w:tc>
        <w:tc>
          <w:tcPr>
            <w:tcW w:w="6390" w:type="dxa"/>
            <w:hideMark/>
          </w:tcPr>
          <w:p w14:paraId="0CD7782E" w14:textId="77777777" w:rsidR="00184B1B" w:rsidRPr="008029D5" w:rsidRDefault="00184B1B" w:rsidP="009C4156">
            <w:pPr>
              <w:pStyle w:val="BodyText"/>
              <w:rPr>
                <w:b/>
                <w:bCs/>
              </w:rPr>
            </w:pPr>
            <w:r w:rsidRPr="008029D5">
              <w:rPr>
                <w:b/>
                <w:bCs/>
              </w:rPr>
              <w:t>0.8 lambda in vertical, 0.5 lambda in horizontal</w:t>
            </w:r>
          </w:p>
        </w:tc>
      </w:tr>
      <w:tr w:rsidR="00184B1B" w:rsidRPr="008029D5" w14:paraId="075504D1" w14:textId="77777777" w:rsidTr="009C4156">
        <w:trPr>
          <w:trHeight w:val="293"/>
        </w:trPr>
        <w:tc>
          <w:tcPr>
            <w:tcW w:w="2962" w:type="dxa"/>
            <w:hideMark/>
          </w:tcPr>
          <w:p w14:paraId="0937223E" w14:textId="77777777" w:rsidR="00184B1B" w:rsidRPr="008029D5" w:rsidRDefault="00184B1B" w:rsidP="009C4156">
            <w:pPr>
              <w:pStyle w:val="BodyText"/>
              <w:rPr>
                <w:b/>
                <w:bCs/>
              </w:rPr>
            </w:pPr>
            <w:r w:rsidRPr="008029D5">
              <w:rPr>
                <w:b/>
                <w:bCs/>
              </w:rPr>
              <w:t>Handover margin</w:t>
            </w:r>
          </w:p>
        </w:tc>
        <w:tc>
          <w:tcPr>
            <w:tcW w:w="6390" w:type="dxa"/>
            <w:hideMark/>
          </w:tcPr>
          <w:p w14:paraId="23296D5B" w14:textId="77777777" w:rsidR="00184B1B" w:rsidRPr="008029D5" w:rsidRDefault="00184B1B" w:rsidP="009C4156">
            <w:pPr>
              <w:pStyle w:val="BodyText"/>
              <w:rPr>
                <w:b/>
                <w:bCs/>
              </w:rPr>
            </w:pPr>
            <w:r w:rsidRPr="008029D5">
              <w:rPr>
                <w:b/>
                <w:bCs/>
              </w:rPr>
              <w:t>3 dB</w:t>
            </w:r>
          </w:p>
        </w:tc>
      </w:tr>
    </w:tbl>
    <w:p w14:paraId="63A687B6" w14:textId="77777777" w:rsidR="00184B1B" w:rsidRDefault="00184B1B" w:rsidP="00184B1B">
      <w:pPr>
        <w:pStyle w:val="BodyText"/>
        <w:rPr>
          <w:b/>
          <w:bCs/>
        </w:rPr>
      </w:pPr>
    </w:p>
    <w:p w14:paraId="06B13D64" w14:textId="77777777" w:rsidR="00184B1B" w:rsidRPr="00FA524A" w:rsidRDefault="00184B1B" w:rsidP="00184B1B">
      <w:pPr>
        <w:pStyle w:val="BodyText"/>
        <w:rPr>
          <w:b/>
          <w:bCs/>
        </w:rPr>
      </w:pPr>
    </w:p>
    <w:p w14:paraId="60F3E68B" w14:textId="77777777" w:rsidR="00184B1B" w:rsidRPr="00C01E25" w:rsidRDefault="00184B1B" w:rsidP="00AE28FF">
      <w:pPr>
        <w:pStyle w:val="Reference"/>
        <w:numPr>
          <w:ilvl w:val="0"/>
          <w:numId w:val="0"/>
        </w:numPr>
        <w:ind w:left="567"/>
      </w:pPr>
    </w:p>
    <w:sectPr w:rsidR="00184B1B" w:rsidRPr="00C01E25">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E4284" w14:textId="77777777" w:rsidR="00DD0377" w:rsidRDefault="00DD0377">
      <w:r>
        <w:separator/>
      </w:r>
    </w:p>
  </w:endnote>
  <w:endnote w:type="continuationSeparator" w:id="0">
    <w:p w14:paraId="785725E7" w14:textId="77777777" w:rsidR="00DD0377" w:rsidRDefault="00DD0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B6078" w14:textId="77777777" w:rsidR="00AC4573" w:rsidRDefault="00AC4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B94C" w14:textId="11CBC889" w:rsidR="00535A14" w:rsidRDefault="00535A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2489">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2489">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90AE2" w14:textId="77777777" w:rsidR="00AC4573" w:rsidRDefault="00AC4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3E562" w14:textId="77777777" w:rsidR="00DD0377" w:rsidRDefault="00DD0377">
      <w:r>
        <w:separator/>
      </w:r>
    </w:p>
  </w:footnote>
  <w:footnote w:type="continuationSeparator" w:id="0">
    <w:p w14:paraId="0FA6804E" w14:textId="77777777" w:rsidR="00DD0377" w:rsidRDefault="00DD0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09896" w14:textId="77777777" w:rsidR="00535A14" w:rsidRDefault="00535A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BFAAE" w14:textId="77777777" w:rsidR="00AC4573" w:rsidRDefault="00AC4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06BE4" w14:textId="77777777" w:rsidR="00AC4573" w:rsidRDefault="00AC4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89ADBA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9DE292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3FC338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531305"/>
    <w:multiLevelType w:val="hybridMultilevel"/>
    <w:tmpl w:val="E27C42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7115EB"/>
    <w:multiLevelType w:val="hybridMultilevel"/>
    <w:tmpl w:val="274CFFBC"/>
    <w:lvl w:ilvl="0" w:tplc="325AFC7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9B18F6"/>
    <w:multiLevelType w:val="hybridMultilevel"/>
    <w:tmpl w:val="8398BC84"/>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13D88"/>
    <w:multiLevelType w:val="hybridMultilevel"/>
    <w:tmpl w:val="125C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C66BF8"/>
    <w:multiLevelType w:val="hybridMultilevel"/>
    <w:tmpl w:val="C0AC21F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8F0A1C"/>
    <w:multiLevelType w:val="hybridMultilevel"/>
    <w:tmpl w:val="EE0ABA6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A3891"/>
    <w:multiLevelType w:val="hybridMultilevel"/>
    <w:tmpl w:val="87C4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77162B"/>
    <w:multiLevelType w:val="hybridMultilevel"/>
    <w:tmpl w:val="E2C64FB4"/>
    <w:lvl w:ilvl="0" w:tplc="67F250DE">
      <w:start w:val="1"/>
      <w:numFmt w:val="bullet"/>
      <w:lvlText w:val="•"/>
      <w:lvlJc w:val="left"/>
      <w:pPr>
        <w:tabs>
          <w:tab w:val="num" w:pos="720"/>
        </w:tabs>
        <w:ind w:left="720" w:hanging="360"/>
      </w:pPr>
      <w:rPr>
        <w:rFonts w:ascii="Arial" w:hAnsi="Arial" w:hint="default"/>
      </w:rPr>
    </w:lvl>
    <w:lvl w:ilvl="1" w:tplc="A6D0E884">
      <w:numFmt w:val="bullet"/>
      <w:lvlText w:val="–"/>
      <w:lvlJc w:val="left"/>
      <w:pPr>
        <w:tabs>
          <w:tab w:val="num" w:pos="1440"/>
        </w:tabs>
        <w:ind w:left="1440" w:hanging="360"/>
      </w:pPr>
      <w:rPr>
        <w:rFonts w:ascii="Arial" w:hAnsi="Arial" w:hint="default"/>
      </w:rPr>
    </w:lvl>
    <w:lvl w:ilvl="2" w:tplc="D0CE0890">
      <w:numFmt w:val="bullet"/>
      <w:lvlText w:val="•"/>
      <w:lvlJc w:val="left"/>
      <w:pPr>
        <w:tabs>
          <w:tab w:val="num" w:pos="2160"/>
        </w:tabs>
        <w:ind w:left="2160" w:hanging="360"/>
      </w:pPr>
      <w:rPr>
        <w:rFonts w:ascii="Arial" w:hAnsi="Arial" w:hint="default"/>
      </w:rPr>
    </w:lvl>
    <w:lvl w:ilvl="3" w:tplc="E7BEE870">
      <w:numFmt w:val="bullet"/>
      <w:lvlText w:val="–"/>
      <w:lvlJc w:val="left"/>
      <w:pPr>
        <w:tabs>
          <w:tab w:val="num" w:pos="2880"/>
        </w:tabs>
        <w:ind w:left="2880" w:hanging="360"/>
      </w:pPr>
      <w:rPr>
        <w:rFonts w:ascii="Arial" w:hAnsi="Arial" w:hint="default"/>
      </w:rPr>
    </w:lvl>
    <w:lvl w:ilvl="4" w:tplc="4524D150">
      <w:start w:val="8"/>
      <w:numFmt w:val="bullet"/>
      <w:lvlText w:val=""/>
      <w:lvlJc w:val="left"/>
      <w:pPr>
        <w:ind w:left="3600" w:hanging="360"/>
      </w:pPr>
      <w:rPr>
        <w:rFonts w:ascii="Symbol" w:eastAsia="Times New Roman" w:hAnsi="Symbol" w:cs="Times New Roman" w:hint="default"/>
      </w:rPr>
    </w:lvl>
    <w:lvl w:ilvl="5" w:tplc="8D7C4EDA" w:tentative="1">
      <w:start w:val="1"/>
      <w:numFmt w:val="bullet"/>
      <w:lvlText w:val="•"/>
      <w:lvlJc w:val="left"/>
      <w:pPr>
        <w:tabs>
          <w:tab w:val="num" w:pos="4320"/>
        </w:tabs>
        <w:ind w:left="4320" w:hanging="360"/>
      </w:pPr>
      <w:rPr>
        <w:rFonts w:ascii="Arial" w:hAnsi="Arial" w:hint="default"/>
      </w:rPr>
    </w:lvl>
    <w:lvl w:ilvl="6" w:tplc="5796921C" w:tentative="1">
      <w:start w:val="1"/>
      <w:numFmt w:val="bullet"/>
      <w:lvlText w:val="•"/>
      <w:lvlJc w:val="left"/>
      <w:pPr>
        <w:tabs>
          <w:tab w:val="num" w:pos="5040"/>
        </w:tabs>
        <w:ind w:left="5040" w:hanging="360"/>
      </w:pPr>
      <w:rPr>
        <w:rFonts w:ascii="Arial" w:hAnsi="Arial" w:hint="default"/>
      </w:rPr>
    </w:lvl>
    <w:lvl w:ilvl="7" w:tplc="C7A49016" w:tentative="1">
      <w:start w:val="1"/>
      <w:numFmt w:val="bullet"/>
      <w:lvlText w:val="•"/>
      <w:lvlJc w:val="left"/>
      <w:pPr>
        <w:tabs>
          <w:tab w:val="num" w:pos="5760"/>
        </w:tabs>
        <w:ind w:left="5760" w:hanging="360"/>
      </w:pPr>
      <w:rPr>
        <w:rFonts w:ascii="Arial" w:hAnsi="Arial" w:hint="default"/>
      </w:rPr>
    </w:lvl>
    <w:lvl w:ilvl="8" w:tplc="32D22D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024390"/>
    <w:multiLevelType w:val="hybridMultilevel"/>
    <w:tmpl w:val="37901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9F5F6C"/>
    <w:multiLevelType w:val="hybridMultilevel"/>
    <w:tmpl w:val="16040C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721BA"/>
    <w:multiLevelType w:val="hybridMultilevel"/>
    <w:tmpl w:val="398A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58C29E6"/>
    <w:lvl w:ilvl="0" w:tplc="E05225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8C0475"/>
    <w:multiLevelType w:val="hybridMultilevel"/>
    <w:tmpl w:val="6E2E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C82641"/>
    <w:multiLevelType w:val="hybridMultilevel"/>
    <w:tmpl w:val="73C85746"/>
    <w:lvl w:ilvl="0" w:tplc="AA38A388">
      <w:start w:val="1"/>
      <w:numFmt w:val="bullet"/>
      <w:lvlText w:val="•"/>
      <w:lvlJc w:val="left"/>
      <w:pPr>
        <w:tabs>
          <w:tab w:val="num" w:pos="720"/>
        </w:tabs>
        <w:ind w:left="720" w:hanging="360"/>
      </w:pPr>
      <w:rPr>
        <w:rFonts w:ascii="Arial" w:hAnsi="Arial" w:hint="default"/>
      </w:rPr>
    </w:lvl>
    <w:lvl w:ilvl="1" w:tplc="49D61A1A">
      <w:numFmt w:val="bullet"/>
      <w:lvlText w:val="–"/>
      <w:lvlJc w:val="left"/>
      <w:pPr>
        <w:tabs>
          <w:tab w:val="num" w:pos="1440"/>
        </w:tabs>
        <w:ind w:left="1440" w:hanging="360"/>
      </w:pPr>
      <w:rPr>
        <w:rFonts w:ascii="Arial" w:hAnsi="Arial" w:hint="default"/>
      </w:rPr>
    </w:lvl>
    <w:lvl w:ilvl="2" w:tplc="D57C95C6" w:tentative="1">
      <w:start w:val="1"/>
      <w:numFmt w:val="bullet"/>
      <w:lvlText w:val="•"/>
      <w:lvlJc w:val="left"/>
      <w:pPr>
        <w:tabs>
          <w:tab w:val="num" w:pos="2160"/>
        </w:tabs>
        <w:ind w:left="2160" w:hanging="360"/>
      </w:pPr>
      <w:rPr>
        <w:rFonts w:ascii="Arial" w:hAnsi="Arial" w:hint="default"/>
      </w:rPr>
    </w:lvl>
    <w:lvl w:ilvl="3" w:tplc="34A8708A" w:tentative="1">
      <w:start w:val="1"/>
      <w:numFmt w:val="bullet"/>
      <w:lvlText w:val="•"/>
      <w:lvlJc w:val="left"/>
      <w:pPr>
        <w:tabs>
          <w:tab w:val="num" w:pos="2880"/>
        </w:tabs>
        <w:ind w:left="2880" w:hanging="360"/>
      </w:pPr>
      <w:rPr>
        <w:rFonts w:ascii="Arial" w:hAnsi="Arial" w:hint="default"/>
      </w:rPr>
    </w:lvl>
    <w:lvl w:ilvl="4" w:tplc="F6BC4FFE" w:tentative="1">
      <w:start w:val="1"/>
      <w:numFmt w:val="bullet"/>
      <w:lvlText w:val="•"/>
      <w:lvlJc w:val="left"/>
      <w:pPr>
        <w:tabs>
          <w:tab w:val="num" w:pos="3600"/>
        </w:tabs>
        <w:ind w:left="3600" w:hanging="360"/>
      </w:pPr>
      <w:rPr>
        <w:rFonts w:ascii="Arial" w:hAnsi="Arial" w:hint="default"/>
      </w:rPr>
    </w:lvl>
    <w:lvl w:ilvl="5" w:tplc="3F16785A" w:tentative="1">
      <w:start w:val="1"/>
      <w:numFmt w:val="bullet"/>
      <w:lvlText w:val="•"/>
      <w:lvlJc w:val="left"/>
      <w:pPr>
        <w:tabs>
          <w:tab w:val="num" w:pos="4320"/>
        </w:tabs>
        <w:ind w:left="4320" w:hanging="360"/>
      </w:pPr>
      <w:rPr>
        <w:rFonts w:ascii="Arial" w:hAnsi="Arial" w:hint="default"/>
      </w:rPr>
    </w:lvl>
    <w:lvl w:ilvl="6" w:tplc="7A9E88A0" w:tentative="1">
      <w:start w:val="1"/>
      <w:numFmt w:val="bullet"/>
      <w:lvlText w:val="•"/>
      <w:lvlJc w:val="left"/>
      <w:pPr>
        <w:tabs>
          <w:tab w:val="num" w:pos="5040"/>
        </w:tabs>
        <w:ind w:left="5040" w:hanging="360"/>
      </w:pPr>
      <w:rPr>
        <w:rFonts w:ascii="Arial" w:hAnsi="Arial" w:hint="default"/>
      </w:rPr>
    </w:lvl>
    <w:lvl w:ilvl="7" w:tplc="F266F88A" w:tentative="1">
      <w:start w:val="1"/>
      <w:numFmt w:val="bullet"/>
      <w:lvlText w:val="•"/>
      <w:lvlJc w:val="left"/>
      <w:pPr>
        <w:tabs>
          <w:tab w:val="num" w:pos="5760"/>
        </w:tabs>
        <w:ind w:left="5760" w:hanging="360"/>
      </w:pPr>
      <w:rPr>
        <w:rFonts w:ascii="Arial" w:hAnsi="Arial" w:hint="default"/>
      </w:rPr>
    </w:lvl>
    <w:lvl w:ilvl="8" w:tplc="91C810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A580DEF"/>
    <w:multiLevelType w:val="hybridMultilevel"/>
    <w:tmpl w:val="8D84A9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9B0A30"/>
    <w:multiLevelType w:val="hybridMultilevel"/>
    <w:tmpl w:val="41E2F00A"/>
    <w:lvl w:ilvl="0" w:tplc="2EFCEBD8">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2"/>
  </w:num>
  <w:num w:numId="3">
    <w:abstractNumId w:val="14"/>
  </w:num>
  <w:num w:numId="4">
    <w:abstractNumId w:val="16"/>
  </w:num>
  <w:num w:numId="5">
    <w:abstractNumId w:val="11"/>
  </w:num>
  <w:num w:numId="6">
    <w:abstractNumId w:val="19"/>
  </w:num>
  <w:num w:numId="7">
    <w:abstractNumId w:val="25"/>
  </w:num>
  <w:num w:numId="8">
    <w:abstractNumId w:val="13"/>
  </w:num>
  <w:num w:numId="9">
    <w:abstractNumId w:val="9"/>
  </w:num>
  <w:num w:numId="10">
    <w:abstractNumId w:val="3"/>
  </w:num>
  <w:num w:numId="11">
    <w:abstractNumId w:val="2"/>
  </w:num>
  <w:num w:numId="12">
    <w:abstractNumId w:val="1"/>
  </w:num>
  <w:num w:numId="13">
    <w:abstractNumId w:val="24"/>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14"/>
  </w:num>
  <w:num w:numId="19">
    <w:abstractNumId w:val="14"/>
  </w:num>
  <w:num w:numId="20">
    <w:abstractNumId w:val="24"/>
  </w:num>
  <w:num w:numId="21">
    <w:abstractNumId w:val="31"/>
  </w:num>
  <w:num w:numId="22">
    <w:abstractNumId w:val="14"/>
  </w:num>
  <w:num w:numId="23">
    <w:abstractNumId w:val="30"/>
  </w:num>
  <w:num w:numId="24">
    <w:abstractNumId w:val="14"/>
  </w:num>
  <w:num w:numId="25">
    <w:abstractNumId w:val="6"/>
  </w:num>
  <w:num w:numId="26">
    <w:abstractNumId w:val="15"/>
  </w:num>
  <w:num w:numId="27">
    <w:abstractNumId w:val="14"/>
  </w:num>
  <w:num w:numId="28">
    <w:abstractNumId w:val="14"/>
  </w:num>
  <w:num w:numId="29">
    <w:abstractNumId w:val="14"/>
  </w:num>
  <w:num w:numId="30">
    <w:abstractNumId w:val="14"/>
  </w:num>
  <w:num w:numId="31">
    <w:abstractNumId w:val="12"/>
  </w:num>
  <w:num w:numId="32">
    <w:abstractNumId w:val="28"/>
  </w:num>
  <w:num w:numId="33">
    <w:abstractNumId w:val="10"/>
  </w:num>
  <w:num w:numId="34">
    <w:abstractNumId w:val="29"/>
  </w:num>
  <w:num w:numId="35">
    <w:abstractNumId w:val="17"/>
  </w:num>
  <w:num w:numId="36">
    <w:abstractNumId w:val="20"/>
  </w:num>
  <w:num w:numId="37">
    <w:abstractNumId w:val="23"/>
  </w:num>
  <w:num w:numId="38">
    <w:abstractNumId w:val="26"/>
  </w:num>
  <w:num w:numId="39">
    <w:abstractNumId w:val="5"/>
  </w:num>
  <w:num w:numId="40">
    <w:abstractNumId w:val="21"/>
  </w:num>
  <w:num w:numId="41">
    <w:abstractNumId w:val="18"/>
  </w:num>
  <w:num w:numId="42">
    <w:abstractNumId w:val="7"/>
  </w:num>
  <w:num w:numId="43">
    <w:abstractNumId w:val="27"/>
  </w:num>
  <w:num w:numId="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E83"/>
    <w:rsid w:val="00001241"/>
    <w:rsid w:val="000019A6"/>
    <w:rsid w:val="00002A37"/>
    <w:rsid w:val="00005F91"/>
    <w:rsid w:val="00006446"/>
    <w:rsid w:val="00006896"/>
    <w:rsid w:val="00007CDC"/>
    <w:rsid w:val="00011B28"/>
    <w:rsid w:val="00011E25"/>
    <w:rsid w:val="00015D15"/>
    <w:rsid w:val="00020328"/>
    <w:rsid w:val="0002167C"/>
    <w:rsid w:val="0002382A"/>
    <w:rsid w:val="00023E19"/>
    <w:rsid w:val="00024B3E"/>
    <w:rsid w:val="0002564D"/>
    <w:rsid w:val="00025ECA"/>
    <w:rsid w:val="000325B8"/>
    <w:rsid w:val="00034C15"/>
    <w:rsid w:val="00035FCA"/>
    <w:rsid w:val="00036BA1"/>
    <w:rsid w:val="000422E2"/>
    <w:rsid w:val="00042E9E"/>
    <w:rsid w:val="00042F22"/>
    <w:rsid w:val="000444EF"/>
    <w:rsid w:val="00046F6E"/>
    <w:rsid w:val="00051553"/>
    <w:rsid w:val="00052A07"/>
    <w:rsid w:val="000534E3"/>
    <w:rsid w:val="00053E5D"/>
    <w:rsid w:val="0005606A"/>
    <w:rsid w:val="00057117"/>
    <w:rsid w:val="00060032"/>
    <w:rsid w:val="00060BA6"/>
    <w:rsid w:val="000615F4"/>
    <w:rsid w:val="000616E7"/>
    <w:rsid w:val="0006487E"/>
    <w:rsid w:val="00065E1A"/>
    <w:rsid w:val="0007164C"/>
    <w:rsid w:val="000729B5"/>
    <w:rsid w:val="00073B20"/>
    <w:rsid w:val="00076A33"/>
    <w:rsid w:val="00076D37"/>
    <w:rsid w:val="00077E5F"/>
    <w:rsid w:val="0008036A"/>
    <w:rsid w:val="00081AE6"/>
    <w:rsid w:val="000855EB"/>
    <w:rsid w:val="00085B52"/>
    <w:rsid w:val="000866F2"/>
    <w:rsid w:val="00086FD3"/>
    <w:rsid w:val="00087966"/>
    <w:rsid w:val="00087C61"/>
    <w:rsid w:val="0009009F"/>
    <w:rsid w:val="00091557"/>
    <w:rsid w:val="000924C1"/>
    <w:rsid w:val="000924F0"/>
    <w:rsid w:val="00093474"/>
    <w:rsid w:val="0009510F"/>
    <w:rsid w:val="00096DFE"/>
    <w:rsid w:val="0009759D"/>
    <w:rsid w:val="000A0039"/>
    <w:rsid w:val="000A181A"/>
    <w:rsid w:val="000A1B7B"/>
    <w:rsid w:val="000A3719"/>
    <w:rsid w:val="000A55B6"/>
    <w:rsid w:val="000A56F2"/>
    <w:rsid w:val="000A65B0"/>
    <w:rsid w:val="000B2719"/>
    <w:rsid w:val="000B3A8F"/>
    <w:rsid w:val="000B4AB9"/>
    <w:rsid w:val="000B58C3"/>
    <w:rsid w:val="000B61E9"/>
    <w:rsid w:val="000C165A"/>
    <w:rsid w:val="000C26F1"/>
    <w:rsid w:val="000C2E19"/>
    <w:rsid w:val="000D0D07"/>
    <w:rsid w:val="000D2A8F"/>
    <w:rsid w:val="000D4797"/>
    <w:rsid w:val="000D5A34"/>
    <w:rsid w:val="000D7E2A"/>
    <w:rsid w:val="000E0527"/>
    <w:rsid w:val="000E1B77"/>
    <w:rsid w:val="000E1E92"/>
    <w:rsid w:val="000E65FC"/>
    <w:rsid w:val="000E78EB"/>
    <w:rsid w:val="000F06D6"/>
    <w:rsid w:val="000F0EB1"/>
    <w:rsid w:val="000F1106"/>
    <w:rsid w:val="000F17F7"/>
    <w:rsid w:val="000F260C"/>
    <w:rsid w:val="000F29C1"/>
    <w:rsid w:val="000F3BE9"/>
    <w:rsid w:val="000F3F6C"/>
    <w:rsid w:val="000F4FBC"/>
    <w:rsid w:val="000F6DF3"/>
    <w:rsid w:val="000F7573"/>
    <w:rsid w:val="001005FF"/>
    <w:rsid w:val="0010346C"/>
    <w:rsid w:val="0010535C"/>
    <w:rsid w:val="001062FB"/>
    <w:rsid w:val="001063E6"/>
    <w:rsid w:val="00112E17"/>
    <w:rsid w:val="001136BA"/>
    <w:rsid w:val="00113CF4"/>
    <w:rsid w:val="00114624"/>
    <w:rsid w:val="001153EA"/>
    <w:rsid w:val="00115643"/>
    <w:rsid w:val="00116765"/>
    <w:rsid w:val="00121147"/>
    <w:rsid w:val="001219F5"/>
    <w:rsid w:val="00121A20"/>
    <w:rsid w:val="0012377F"/>
    <w:rsid w:val="00124314"/>
    <w:rsid w:val="00125BE1"/>
    <w:rsid w:val="00126B4A"/>
    <w:rsid w:val="00132FD0"/>
    <w:rsid w:val="001344C0"/>
    <w:rsid w:val="001346FA"/>
    <w:rsid w:val="00135252"/>
    <w:rsid w:val="00137AB5"/>
    <w:rsid w:val="00137F0B"/>
    <w:rsid w:val="00140A67"/>
    <w:rsid w:val="001416B5"/>
    <w:rsid w:val="001436A2"/>
    <w:rsid w:val="001513E6"/>
    <w:rsid w:val="00151E23"/>
    <w:rsid w:val="001526E0"/>
    <w:rsid w:val="00153B8A"/>
    <w:rsid w:val="001550C7"/>
    <w:rsid w:val="001551B5"/>
    <w:rsid w:val="00161758"/>
    <w:rsid w:val="001659C1"/>
    <w:rsid w:val="0016649F"/>
    <w:rsid w:val="00171F1E"/>
    <w:rsid w:val="00171F8D"/>
    <w:rsid w:val="00173A8E"/>
    <w:rsid w:val="00174C0A"/>
    <w:rsid w:val="00176003"/>
    <w:rsid w:val="00177795"/>
    <w:rsid w:val="0018143F"/>
    <w:rsid w:val="00181536"/>
    <w:rsid w:val="001831E2"/>
    <w:rsid w:val="00184182"/>
    <w:rsid w:val="001849B5"/>
    <w:rsid w:val="00184B1B"/>
    <w:rsid w:val="001858F0"/>
    <w:rsid w:val="00190AC1"/>
    <w:rsid w:val="0019341A"/>
    <w:rsid w:val="00196930"/>
    <w:rsid w:val="001976BB"/>
    <w:rsid w:val="00197D96"/>
    <w:rsid w:val="00197DF9"/>
    <w:rsid w:val="001A1987"/>
    <w:rsid w:val="001A2564"/>
    <w:rsid w:val="001A2C6E"/>
    <w:rsid w:val="001A3E56"/>
    <w:rsid w:val="001A6173"/>
    <w:rsid w:val="001A6CBA"/>
    <w:rsid w:val="001B00FB"/>
    <w:rsid w:val="001B0D97"/>
    <w:rsid w:val="001B178C"/>
    <w:rsid w:val="001B25B8"/>
    <w:rsid w:val="001B4B42"/>
    <w:rsid w:val="001B4CAE"/>
    <w:rsid w:val="001B5A5D"/>
    <w:rsid w:val="001C1CE5"/>
    <w:rsid w:val="001C3D2A"/>
    <w:rsid w:val="001C3FCE"/>
    <w:rsid w:val="001C7682"/>
    <w:rsid w:val="001D3E21"/>
    <w:rsid w:val="001D51BA"/>
    <w:rsid w:val="001D6342"/>
    <w:rsid w:val="001D6D53"/>
    <w:rsid w:val="001E58E2"/>
    <w:rsid w:val="001E623B"/>
    <w:rsid w:val="001E7AED"/>
    <w:rsid w:val="001F037C"/>
    <w:rsid w:val="001F3916"/>
    <w:rsid w:val="001F3CEA"/>
    <w:rsid w:val="001F54C5"/>
    <w:rsid w:val="001F662C"/>
    <w:rsid w:val="001F66BD"/>
    <w:rsid w:val="001F7074"/>
    <w:rsid w:val="00200062"/>
    <w:rsid w:val="00200490"/>
    <w:rsid w:val="00201F3A"/>
    <w:rsid w:val="00202816"/>
    <w:rsid w:val="00202BD8"/>
    <w:rsid w:val="00203F96"/>
    <w:rsid w:val="00204986"/>
    <w:rsid w:val="00205DE6"/>
    <w:rsid w:val="002069B2"/>
    <w:rsid w:val="00206DA6"/>
    <w:rsid w:val="00207FA3"/>
    <w:rsid w:val="00210263"/>
    <w:rsid w:val="00214DA8"/>
    <w:rsid w:val="00215423"/>
    <w:rsid w:val="002158FA"/>
    <w:rsid w:val="002176E7"/>
    <w:rsid w:val="00220600"/>
    <w:rsid w:val="002224DB"/>
    <w:rsid w:val="00223FCB"/>
    <w:rsid w:val="002252C3"/>
    <w:rsid w:val="002253FD"/>
    <w:rsid w:val="00225C54"/>
    <w:rsid w:val="00230224"/>
    <w:rsid w:val="00230765"/>
    <w:rsid w:val="002319E4"/>
    <w:rsid w:val="00235632"/>
    <w:rsid w:val="00235872"/>
    <w:rsid w:val="00241559"/>
    <w:rsid w:val="002435B3"/>
    <w:rsid w:val="00243B7B"/>
    <w:rsid w:val="00245092"/>
    <w:rsid w:val="002458EB"/>
    <w:rsid w:val="002500C8"/>
    <w:rsid w:val="002561E4"/>
    <w:rsid w:val="002566EC"/>
    <w:rsid w:val="00257543"/>
    <w:rsid w:val="002617E7"/>
    <w:rsid w:val="002637F6"/>
    <w:rsid w:val="002640E5"/>
    <w:rsid w:val="00264228"/>
    <w:rsid w:val="00264334"/>
    <w:rsid w:val="0026473E"/>
    <w:rsid w:val="00264F3E"/>
    <w:rsid w:val="00266214"/>
    <w:rsid w:val="0026638B"/>
    <w:rsid w:val="00267C83"/>
    <w:rsid w:val="002706C9"/>
    <w:rsid w:val="0027144F"/>
    <w:rsid w:val="00271F3A"/>
    <w:rsid w:val="00272373"/>
    <w:rsid w:val="00272489"/>
    <w:rsid w:val="00273278"/>
    <w:rsid w:val="002737F4"/>
    <w:rsid w:val="00277119"/>
    <w:rsid w:val="0027764E"/>
    <w:rsid w:val="002805F5"/>
    <w:rsid w:val="00280751"/>
    <w:rsid w:val="0028280A"/>
    <w:rsid w:val="002843A5"/>
    <w:rsid w:val="00286596"/>
    <w:rsid w:val="00286ACD"/>
    <w:rsid w:val="00287838"/>
    <w:rsid w:val="002907B5"/>
    <w:rsid w:val="00292CD3"/>
    <w:rsid w:val="00292EB7"/>
    <w:rsid w:val="00295D14"/>
    <w:rsid w:val="00296227"/>
    <w:rsid w:val="00296F44"/>
    <w:rsid w:val="0029777D"/>
    <w:rsid w:val="002A055E"/>
    <w:rsid w:val="002A1D4E"/>
    <w:rsid w:val="002A2869"/>
    <w:rsid w:val="002A6016"/>
    <w:rsid w:val="002A6A02"/>
    <w:rsid w:val="002A769A"/>
    <w:rsid w:val="002B24D6"/>
    <w:rsid w:val="002B343F"/>
    <w:rsid w:val="002B4697"/>
    <w:rsid w:val="002B487F"/>
    <w:rsid w:val="002B48C0"/>
    <w:rsid w:val="002B6FBF"/>
    <w:rsid w:val="002C0F83"/>
    <w:rsid w:val="002C41E6"/>
    <w:rsid w:val="002D071A"/>
    <w:rsid w:val="002D196F"/>
    <w:rsid w:val="002D34B2"/>
    <w:rsid w:val="002D4396"/>
    <w:rsid w:val="002D4F93"/>
    <w:rsid w:val="002D56F2"/>
    <w:rsid w:val="002D7637"/>
    <w:rsid w:val="002E17F2"/>
    <w:rsid w:val="002E7CAE"/>
    <w:rsid w:val="002E7D55"/>
    <w:rsid w:val="002F1DCF"/>
    <w:rsid w:val="002F2771"/>
    <w:rsid w:val="002F3398"/>
    <w:rsid w:val="002F37A9"/>
    <w:rsid w:val="002F6B0C"/>
    <w:rsid w:val="00301CE6"/>
    <w:rsid w:val="0030256B"/>
    <w:rsid w:val="0030406E"/>
    <w:rsid w:val="0030501F"/>
    <w:rsid w:val="00306167"/>
    <w:rsid w:val="00307BA1"/>
    <w:rsid w:val="0031060A"/>
    <w:rsid w:val="003107D6"/>
    <w:rsid w:val="00311702"/>
    <w:rsid w:val="00311E82"/>
    <w:rsid w:val="00313FD6"/>
    <w:rsid w:val="003143BD"/>
    <w:rsid w:val="00316503"/>
    <w:rsid w:val="003203ED"/>
    <w:rsid w:val="00320564"/>
    <w:rsid w:val="00322AD2"/>
    <w:rsid w:val="00322C9F"/>
    <w:rsid w:val="00322E27"/>
    <w:rsid w:val="00324D23"/>
    <w:rsid w:val="003250F3"/>
    <w:rsid w:val="00331751"/>
    <w:rsid w:val="003317C4"/>
    <w:rsid w:val="00333D25"/>
    <w:rsid w:val="00334579"/>
    <w:rsid w:val="00335858"/>
    <w:rsid w:val="00336BDA"/>
    <w:rsid w:val="003421F3"/>
    <w:rsid w:val="00342BD7"/>
    <w:rsid w:val="00343A07"/>
    <w:rsid w:val="00346DB5"/>
    <w:rsid w:val="003477B1"/>
    <w:rsid w:val="00357380"/>
    <w:rsid w:val="003602D9"/>
    <w:rsid w:val="003604CE"/>
    <w:rsid w:val="00361CDF"/>
    <w:rsid w:val="003620A4"/>
    <w:rsid w:val="003667BA"/>
    <w:rsid w:val="00370E47"/>
    <w:rsid w:val="00373338"/>
    <w:rsid w:val="00373BE4"/>
    <w:rsid w:val="003742AC"/>
    <w:rsid w:val="00377CE1"/>
    <w:rsid w:val="003837C2"/>
    <w:rsid w:val="00384A07"/>
    <w:rsid w:val="00385BF0"/>
    <w:rsid w:val="003866AA"/>
    <w:rsid w:val="0038694E"/>
    <w:rsid w:val="003878F0"/>
    <w:rsid w:val="003937EE"/>
    <w:rsid w:val="003939FF"/>
    <w:rsid w:val="00394536"/>
    <w:rsid w:val="00394544"/>
    <w:rsid w:val="00397088"/>
    <w:rsid w:val="003A2223"/>
    <w:rsid w:val="003A2A0F"/>
    <w:rsid w:val="003A45A1"/>
    <w:rsid w:val="003A53DD"/>
    <w:rsid w:val="003A5B0A"/>
    <w:rsid w:val="003A6BAC"/>
    <w:rsid w:val="003A7EF3"/>
    <w:rsid w:val="003B159C"/>
    <w:rsid w:val="003B26AC"/>
    <w:rsid w:val="003B369F"/>
    <w:rsid w:val="003B36A3"/>
    <w:rsid w:val="003B7FE5"/>
    <w:rsid w:val="003C0E9C"/>
    <w:rsid w:val="003C11C8"/>
    <w:rsid w:val="003C2702"/>
    <w:rsid w:val="003C2C9E"/>
    <w:rsid w:val="003C7806"/>
    <w:rsid w:val="003C7C72"/>
    <w:rsid w:val="003D109F"/>
    <w:rsid w:val="003D2478"/>
    <w:rsid w:val="003D3C45"/>
    <w:rsid w:val="003D5388"/>
    <w:rsid w:val="003D5B1F"/>
    <w:rsid w:val="003E15FA"/>
    <w:rsid w:val="003E55E4"/>
    <w:rsid w:val="003E74E3"/>
    <w:rsid w:val="003F05C7"/>
    <w:rsid w:val="003F0DFB"/>
    <w:rsid w:val="003F140B"/>
    <w:rsid w:val="003F2CD4"/>
    <w:rsid w:val="003F5573"/>
    <w:rsid w:val="003F56A1"/>
    <w:rsid w:val="003F6BBE"/>
    <w:rsid w:val="003F7798"/>
    <w:rsid w:val="004000E8"/>
    <w:rsid w:val="00402E2B"/>
    <w:rsid w:val="00404542"/>
    <w:rsid w:val="00404892"/>
    <w:rsid w:val="0040512B"/>
    <w:rsid w:val="00405CA5"/>
    <w:rsid w:val="00405FDA"/>
    <w:rsid w:val="00407572"/>
    <w:rsid w:val="00407CD3"/>
    <w:rsid w:val="00410134"/>
    <w:rsid w:val="00410B72"/>
    <w:rsid w:val="00410F18"/>
    <w:rsid w:val="0041263E"/>
    <w:rsid w:val="00413AAC"/>
    <w:rsid w:val="00421105"/>
    <w:rsid w:val="004242F4"/>
    <w:rsid w:val="00427248"/>
    <w:rsid w:val="00431CD8"/>
    <w:rsid w:val="0043538F"/>
    <w:rsid w:val="00436335"/>
    <w:rsid w:val="00437239"/>
    <w:rsid w:val="00437447"/>
    <w:rsid w:val="00437495"/>
    <w:rsid w:val="00441A92"/>
    <w:rsid w:val="00444F56"/>
    <w:rsid w:val="0044635E"/>
    <w:rsid w:val="00446488"/>
    <w:rsid w:val="004517AA"/>
    <w:rsid w:val="00452A3E"/>
    <w:rsid w:val="00452CAC"/>
    <w:rsid w:val="00452E5B"/>
    <w:rsid w:val="00457565"/>
    <w:rsid w:val="00457B71"/>
    <w:rsid w:val="00461034"/>
    <w:rsid w:val="004654FD"/>
    <w:rsid w:val="004669E2"/>
    <w:rsid w:val="00467478"/>
    <w:rsid w:val="0046776B"/>
    <w:rsid w:val="00470C31"/>
    <w:rsid w:val="004734D0"/>
    <w:rsid w:val="0047556B"/>
    <w:rsid w:val="00475DD4"/>
    <w:rsid w:val="00477768"/>
    <w:rsid w:val="00477C3F"/>
    <w:rsid w:val="00482EBE"/>
    <w:rsid w:val="00491926"/>
    <w:rsid w:val="00492BC5"/>
    <w:rsid w:val="004964F1"/>
    <w:rsid w:val="004A1510"/>
    <w:rsid w:val="004A16BC"/>
    <w:rsid w:val="004A1E48"/>
    <w:rsid w:val="004A271C"/>
    <w:rsid w:val="004A2B94"/>
    <w:rsid w:val="004A3F6D"/>
    <w:rsid w:val="004A4125"/>
    <w:rsid w:val="004A7A28"/>
    <w:rsid w:val="004B10C3"/>
    <w:rsid w:val="004B222E"/>
    <w:rsid w:val="004B7C0C"/>
    <w:rsid w:val="004C09F2"/>
    <w:rsid w:val="004C0EE3"/>
    <w:rsid w:val="004C215E"/>
    <w:rsid w:val="004C3898"/>
    <w:rsid w:val="004C505E"/>
    <w:rsid w:val="004C7753"/>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123"/>
    <w:rsid w:val="004E5143"/>
    <w:rsid w:val="004E5654"/>
    <w:rsid w:val="004E56DC"/>
    <w:rsid w:val="004E76F4"/>
    <w:rsid w:val="004F0B4E"/>
    <w:rsid w:val="004F0B6C"/>
    <w:rsid w:val="004F1681"/>
    <w:rsid w:val="004F1FB9"/>
    <w:rsid w:val="004F2078"/>
    <w:rsid w:val="004F42B4"/>
    <w:rsid w:val="004F4DA3"/>
    <w:rsid w:val="004F661E"/>
    <w:rsid w:val="00500DD6"/>
    <w:rsid w:val="00502861"/>
    <w:rsid w:val="00505A26"/>
    <w:rsid w:val="00506557"/>
    <w:rsid w:val="0050677A"/>
    <w:rsid w:val="00507E54"/>
    <w:rsid w:val="005108D8"/>
    <w:rsid w:val="0051133E"/>
    <w:rsid w:val="005116F9"/>
    <w:rsid w:val="005153A7"/>
    <w:rsid w:val="00520FEF"/>
    <w:rsid w:val="005219CF"/>
    <w:rsid w:val="0052464F"/>
    <w:rsid w:val="00525EE8"/>
    <w:rsid w:val="005265FF"/>
    <w:rsid w:val="00534B59"/>
    <w:rsid w:val="00535A14"/>
    <w:rsid w:val="00536759"/>
    <w:rsid w:val="00537C62"/>
    <w:rsid w:val="00544EC2"/>
    <w:rsid w:val="00545566"/>
    <w:rsid w:val="00545EBD"/>
    <w:rsid w:val="00546970"/>
    <w:rsid w:val="005538FF"/>
    <w:rsid w:val="005547BF"/>
    <w:rsid w:val="00554E19"/>
    <w:rsid w:val="005553DB"/>
    <w:rsid w:val="005556DA"/>
    <w:rsid w:val="0056121F"/>
    <w:rsid w:val="00566816"/>
    <w:rsid w:val="00566AA0"/>
    <w:rsid w:val="00572505"/>
    <w:rsid w:val="005737D4"/>
    <w:rsid w:val="00574C63"/>
    <w:rsid w:val="0057731B"/>
    <w:rsid w:val="00577C27"/>
    <w:rsid w:val="0058032D"/>
    <w:rsid w:val="00580C59"/>
    <w:rsid w:val="00581BD0"/>
    <w:rsid w:val="00582809"/>
    <w:rsid w:val="0058798C"/>
    <w:rsid w:val="005900FA"/>
    <w:rsid w:val="0059076F"/>
    <w:rsid w:val="00590C56"/>
    <w:rsid w:val="005935A4"/>
    <w:rsid w:val="005948C2"/>
    <w:rsid w:val="00595621"/>
    <w:rsid w:val="00595DCA"/>
    <w:rsid w:val="005960DA"/>
    <w:rsid w:val="0059779B"/>
    <w:rsid w:val="005A209A"/>
    <w:rsid w:val="005A662D"/>
    <w:rsid w:val="005A6EDF"/>
    <w:rsid w:val="005B35D7"/>
    <w:rsid w:val="005B3865"/>
    <w:rsid w:val="005B392A"/>
    <w:rsid w:val="005B3AA3"/>
    <w:rsid w:val="005B6F83"/>
    <w:rsid w:val="005C608A"/>
    <w:rsid w:val="005C74FB"/>
    <w:rsid w:val="005D1602"/>
    <w:rsid w:val="005D370C"/>
    <w:rsid w:val="005D70ED"/>
    <w:rsid w:val="005D7156"/>
    <w:rsid w:val="005D7A35"/>
    <w:rsid w:val="005E1A31"/>
    <w:rsid w:val="005E385F"/>
    <w:rsid w:val="005E5B81"/>
    <w:rsid w:val="005E7784"/>
    <w:rsid w:val="005E7949"/>
    <w:rsid w:val="005E7EB4"/>
    <w:rsid w:val="005F07B4"/>
    <w:rsid w:val="005F2CB1"/>
    <w:rsid w:val="005F3025"/>
    <w:rsid w:val="005F618C"/>
    <w:rsid w:val="005F70BD"/>
    <w:rsid w:val="00600810"/>
    <w:rsid w:val="00601424"/>
    <w:rsid w:val="0060283C"/>
    <w:rsid w:val="00604F14"/>
    <w:rsid w:val="00606F93"/>
    <w:rsid w:val="00610753"/>
    <w:rsid w:val="00611B83"/>
    <w:rsid w:val="00612368"/>
    <w:rsid w:val="00613257"/>
    <w:rsid w:val="00614F22"/>
    <w:rsid w:val="00620A71"/>
    <w:rsid w:val="00620D80"/>
    <w:rsid w:val="006234A6"/>
    <w:rsid w:val="006256E3"/>
    <w:rsid w:val="00630001"/>
    <w:rsid w:val="006311B3"/>
    <w:rsid w:val="0063284C"/>
    <w:rsid w:val="00632CDD"/>
    <w:rsid w:val="00636398"/>
    <w:rsid w:val="006368D3"/>
    <w:rsid w:val="006369EF"/>
    <w:rsid w:val="006377EC"/>
    <w:rsid w:val="0064151F"/>
    <w:rsid w:val="00641533"/>
    <w:rsid w:val="0064208D"/>
    <w:rsid w:val="00643475"/>
    <w:rsid w:val="0064396A"/>
    <w:rsid w:val="0064624E"/>
    <w:rsid w:val="006509E6"/>
    <w:rsid w:val="00650AB9"/>
    <w:rsid w:val="00652DE7"/>
    <w:rsid w:val="00655733"/>
    <w:rsid w:val="00655ACD"/>
    <w:rsid w:val="0065608C"/>
    <w:rsid w:val="0065646E"/>
    <w:rsid w:val="00656A92"/>
    <w:rsid w:val="00656DDE"/>
    <w:rsid w:val="0066011D"/>
    <w:rsid w:val="006607C0"/>
    <w:rsid w:val="006613A6"/>
    <w:rsid w:val="006627A2"/>
    <w:rsid w:val="006634E6"/>
    <w:rsid w:val="00665138"/>
    <w:rsid w:val="006655EE"/>
    <w:rsid w:val="00666478"/>
    <w:rsid w:val="00666A89"/>
    <w:rsid w:val="00667EE7"/>
    <w:rsid w:val="0067080D"/>
    <w:rsid w:val="00670922"/>
    <w:rsid w:val="00670BE1"/>
    <w:rsid w:val="0067218F"/>
    <w:rsid w:val="006741F2"/>
    <w:rsid w:val="00674CC3"/>
    <w:rsid w:val="00675C72"/>
    <w:rsid w:val="006771F9"/>
    <w:rsid w:val="006776D7"/>
    <w:rsid w:val="00681003"/>
    <w:rsid w:val="006817C9"/>
    <w:rsid w:val="00683ECE"/>
    <w:rsid w:val="006849D4"/>
    <w:rsid w:val="00686503"/>
    <w:rsid w:val="00695D74"/>
    <w:rsid w:val="00695FC2"/>
    <w:rsid w:val="00696949"/>
    <w:rsid w:val="00697052"/>
    <w:rsid w:val="006A2144"/>
    <w:rsid w:val="006A3FDD"/>
    <w:rsid w:val="006A442F"/>
    <w:rsid w:val="006A46FB"/>
    <w:rsid w:val="006A5E28"/>
    <w:rsid w:val="006A697B"/>
    <w:rsid w:val="006A7AFF"/>
    <w:rsid w:val="006B1816"/>
    <w:rsid w:val="006B2099"/>
    <w:rsid w:val="006B50CF"/>
    <w:rsid w:val="006C03B8"/>
    <w:rsid w:val="006C163D"/>
    <w:rsid w:val="006C3728"/>
    <w:rsid w:val="006C489A"/>
    <w:rsid w:val="006C4A0C"/>
    <w:rsid w:val="006C5EC9"/>
    <w:rsid w:val="006C6059"/>
    <w:rsid w:val="006C7522"/>
    <w:rsid w:val="006D0CC3"/>
    <w:rsid w:val="006D6A57"/>
    <w:rsid w:val="006D6F08"/>
    <w:rsid w:val="006E062C"/>
    <w:rsid w:val="006E0F32"/>
    <w:rsid w:val="006E28B7"/>
    <w:rsid w:val="006E3310"/>
    <w:rsid w:val="006E4E39"/>
    <w:rsid w:val="006E565E"/>
    <w:rsid w:val="006E673D"/>
    <w:rsid w:val="006E7D3B"/>
    <w:rsid w:val="006F0680"/>
    <w:rsid w:val="006F14E6"/>
    <w:rsid w:val="006F1B70"/>
    <w:rsid w:val="006F2439"/>
    <w:rsid w:val="006F341D"/>
    <w:rsid w:val="006F3635"/>
    <w:rsid w:val="006F3CDE"/>
    <w:rsid w:val="006F58D4"/>
    <w:rsid w:val="0070346E"/>
    <w:rsid w:val="00704EDB"/>
    <w:rsid w:val="00706101"/>
    <w:rsid w:val="00707072"/>
    <w:rsid w:val="00707D61"/>
    <w:rsid w:val="00711CA4"/>
    <w:rsid w:val="00712287"/>
    <w:rsid w:val="00712772"/>
    <w:rsid w:val="0071340D"/>
    <w:rsid w:val="007148D3"/>
    <w:rsid w:val="00715B9A"/>
    <w:rsid w:val="0072080A"/>
    <w:rsid w:val="00724745"/>
    <w:rsid w:val="007248F5"/>
    <w:rsid w:val="00726C3A"/>
    <w:rsid w:val="00726EA6"/>
    <w:rsid w:val="00727208"/>
    <w:rsid w:val="00727680"/>
    <w:rsid w:val="00730E5D"/>
    <w:rsid w:val="007348B1"/>
    <w:rsid w:val="0073497C"/>
    <w:rsid w:val="007362A6"/>
    <w:rsid w:val="00736D7D"/>
    <w:rsid w:val="007377C0"/>
    <w:rsid w:val="00740E58"/>
    <w:rsid w:val="0074134A"/>
    <w:rsid w:val="00741D3A"/>
    <w:rsid w:val="007421FF"/>
    <w:rsid w:val="00742433"/>
    <w:rsid w:val="007424AF"/>
    <w:rsid w:val="0074400F"/>
    <w:rsid w:val="007445A0"/>
    <w:rsid w:val="0074524B"/>
    <w:rsid w:val="00747D8B"/>
    <w:rsid w:val="00751228"/>
    <w:rsid w:val="00754E74"/>
    <w:rsid w:val="007571E1"/>
    <w:rsid w:val="007604B2"/>
    <w:rsid w:val="00763018"/>
    <w:rsid w:val="00765281"/>
    <w:rsid w:val="00766BAD"/>
    <w:rsid w:val="0077019F"/>
    <w:rsid w:val="007730BD"/>
    <w:rsid w:val="00774A7D"/>
    <w:rsid w:val="00775525"/>
    <w:rsid w:val="007755F2"/>
    <w:rsid w:val="0077664D"/>
    <w:rsid w:val="00776971"/>
    <w:rsid w:val="0078177E"/>
    <w:rsid w:val="0078304C"/>
    <w:rsid w:val="00783673"/>
    <w:rsid w:val="00783FC5"/>
    <w:rsid w:val="00785490"/>
    <w:rsid w:val="0079127D"/>
    <w:rsid w:val="007925EA"/>
    <w:rsid w:val="00792987"/>
    <w:rsid w:val="00793CD8"/>
    <w:rsid w:val="00795484"/>
    <w:rsid w:val="00795C92"/>
    <w:rsid w:val="00796231"/>
    <w:rsid w:val="00796C16"/>
    <w:rsid w:val="007A1CB3"/>
    <w:rsid w:val="007A28E1"/>
    <w:rsid w:val="007A29EA"/>
    <w:rsid w:val="007A306F"/>
    <w:rsid w:val="007A43A6"/>
    <w:rsid w:val="007A46B5"/>
    <w:rsid w:val="007A4DE2"/>
    <w:rsid w:val="007A58A6"/>
    <w:rsid w:val="007B3D2D"/>
    <w:rsid w:val="007B50AE"/>
    <w:rsid w:val="007B51DF"/>
    <w:rsid w:val="007C05DD"/>
    <w:rsid w:val="007C3D18"/>
    <w:rsid w:val="007C3FAA"/>
    <w:rsid w:val="007C5303"/>
    <w:rsid w:val="007C6037"/>
    <w:rsid w:val="007C60BF"/>
    <w:rsid w:val="007C6A07"/>
    <w:rsid w:val="007C75A1"/>
    <w:rsid w:val="007C77A5"/>
    <w:rsid w:val="007D0092"/>
    <w:rsid w:val="007D04E5"/>
    <w:rsid w:val="007D5901"/>
    <w:rsid w:val="007D7526"/>
    <w:rsid w:val="007D7AB3"/>
    <w:rsid w:val="007D7E9F"/>
    <w:rsid w:val="007E2BD0"/>
    <w:rsid w:val="007E3E7E"/>
    <w:rsid w:val="007E4610"/>
    <w:rsid w:val="007E4715"/>
    <w:rsid w:val="007E505B"/>
    <w:rsid w:val="007E7091"/>
    <w:rsid w:val="007F3AD6"/>
    <w:rsid w:val="007F44F4"/>
    <w:rsid w:val="008003E4"/>
    <w:rsid w:val="00803FAE"/>
    <w:rsid w:val="008047CA"/>
    <w:rsid w:val="0080605F"/>
    <w:rsid w:val="00807786"/>
    <w:rsid w:val="00811FCB"/>
    <w:rsid w:val="00812109"/>
    <w:rsid w:val="00813CFD"/>
    <w:rsid w:val="00815019"/>
    <w:rsid w:val="008158D6"/>
    <w:rsid w:val="00817196"/>
    <w:rsid w:val="0082075D"/>
    <w:rsid w:val="008218A8"/>
    <w:rsid w:val="00821E63"/>
    <w:rsid w:val="00822DAA"/>
    <w:rsid w:val="00823073"/>
    <w:rsid w:val="008235DB"/>
    <w:rsid w:val="00824AB4"/>
    <w:rsid w:val="00825C42"/>
    <w:rsid w:val="00825D25"/>
    <w:rsid w:val="00827D6F"/>
    <w:rsid w:val="008376AC"/>
    <w:rsid w:val="008428EE"/>
    <w:rsid w:val="0084445E"/>
    <w:rsid w:val="008444E8"/>
    <w:rsid w:val="00844CF2"/>
    <w:rsid w:val="00844E80"/>
    <w:rsid w:val="008461B6"/>
    <w:rsid w:val="00846B52"/>
    <w:rsid w:val="00846FE7"/>
    <w:rsid w:val="0085273C"/>
    <w:rsid w:val="008566DC"/>
    <w:rsid w:val="00856911"/>
    <w:rsid w:val="0086171C"/>
    <w:rsid w:val="008677FD"/>
    <w:rsid w:val="008706D4"/>
    <w:rsid w:val="00870F8A"/>
    <w:rsid w:val="008719A4"/>
    <w:rsid w:val="00871D23"/>
    <w:rsid w:val="00872604"/>
    <w:rsid w:val="00874312"/>
    <w:rsid w:val="0087437C"/>
    <w:rsid w:val="0087449E"/>
    <w:rsid w:val="00875CD7"/>
    <w:rsid w:val="00876B4D"/>
    <w:rsid w:val="00877F18"/>
    <w:rsid w:val="008843AE"/>
    <w:rsid w:val="0089030F"/>
    <w:rsid w:val="00894A88"/>
    <w:rsid w:val="00895386"/>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A9F"/>
    <w:rsid w:val="008C0C99"/>
    <w:rsid w:val="008C2017"/>
    <w:rsid w:val="008C401A"/>
    <w:rsid w:val="008C4958"/>
    <w:rsid w:val="008C4BAA"/>
    <w:rsid w:val="008C6AE8"/>
    <w:rsid w:val="008C7573"/>
    <w:rsid w:val="008D34F1"/>
    <w:rsid w:val="008D39D8"/>
    <w:rsid w:val="008D6431"/>
    <w:rsid w:val="008D6D1A"/>
    <w:rsid w:val="008E065E"/>
    <w:rsid w:val="008E0927"/>
    <w:rsid w:val="008E1909"/>
    <w:rsid w:val="008E43FB"/>
    <w:rsid w:val="008E72B1"/>
    <w:rsid w:val="008F1EAB"/>
    <w:rsid w:val="008F33DC"/>
    <w:rsid w:val="008F477F"/>
    <w:rsid w:val="008F74B4"/>
    <w:rsid w:val="0090040C"/>
    <w:rsid w:val="00900792"/>
    <w:rsid w:val="00902350"/>
    <w:rsid w:val="0090336B"/>
    <w:rsid w:val="00903A59"/>
    <w:rsid w:val="009053AA"/>
    <w:rsid w:val="00906939"/>
    <w:rsid w:val="0091045E"/>
    <w:rsid w:val="00910B7D"/>
    <w:rsid w:val="00911DFB"/>
    <w:rsid w:val="00912CCB"/>
    <w:rsid w:val="009131B5"/>
    <w:rsid w:val="009139D9"/>
    <w:rsid w:val="00914AD8"/>
    <w:rsid w:val="00914BC5"/>
    <w:rsid w:val="00916079"/>
    <w:rsid w:val="00916A8E"/>
    <w:rsid w:val="00916B8E"/>
    <w:rsid w:val="00916CBB"/>
    <w:rsid w:val="00917CE9"/>
    <w:rsid w:val="00920BF2"/>
    <w:rsid w:val="0092164C"/>
    <w:rsid w:val="00922010"/>
    <w:rsid w:val="00922F0F"/>
    <w:rsid w:val="009269A8"/>
    <w:rsid w:val="0093138E"/>
    <w:rsid w:val="00931BD9"/>
    <w:rsid w:val="009320A9"/>
    <w:rsid w:val="009368F3"/>
    <w:rsid w:val="009376A6"/>
    <w:rsid w:val="00940B14"/>
    <w:rsid w:val="00941636"/>
    <w:rsid w:val="00943742"/>
    <w:rsid w:val="00943BB2"/>
    <w:rsid w:val="00945C05"/>
    <w:rsid w:val="009465FA"/>
    <w:rsid w:val="00946945"/>
    <w:rsid w:val="00947713"/>
    <w:rsid w:val="00947EDD"/>
    <w:rsid w:val="00950DE7"/>
    <w:rsid w:val="0095103E"/>
    <w:rsid w:val="00952327"/>
    <w:rsid w:val="009527F7"/>
    <w:rsid w:val="00952D9F"/>
    <w:rsid w:val="00953920"/>
    <w:rsid w:val="00953D47"/>
    <w:rsid w:val="00953F6F"/>
    <w:rsid w:val="0095681E"/>
    <w:rsid w:val="009572D4"/>
    <w:rsid w:val="00957921"/>
    <w:rsid w:val="00957D1D"/>
    <w:rsid w:val="0096053E"/>
    <w:rsid w:val="00961921"/>
    <w:rsid w:val="00962E88"/>
    <w:rsid w:val="00963944"/>
    <w:rsid w:val="00963BB0"/>
    <w:rsid w:val="0096430A"/>
    <w:rsid w:val="0096554B"/>
    <w:rsid w:val="0096584A"/>
    <w:rsid w:val="00965FAC"/>
    <w:rsid w:val="00966FCD"/>
    <w:rsid w:val="00970FC2"/>
    <w:rsid w:val="00971F08"/>
    <w:rsid w:val="00974D1E"/>
    <w:rsid w:val="0097603D"/>
    <w:rsid w:val="00976333"/>
    <w:rsid w:val="00976949"/>
    <w:rsid w:val="00977B37"/>
    <w:rsid w:val="00980477"/>
    <w:rsid w:val="00980990"/>
    <w:rsid w:val="00984CA4"/>
    <w:rsid w:val="00985253"/>
    <w:rsid w:val="009853B3"/>
    <w:rsid w:val="00990630"/>
    <w:rsid w:val="00991761"/>
    <w:rsid w:val="009933EC"/>
    <w:rsid w:val="00993A03"/>
    <w:rsid w:val="009949B2"/>
    <w:rsid w:val="00994A66"/>
    <w:rsid w:val="00994DCA"/>
    <w:rsid w:val="009959C2"/>
    <w:rsid w:val="009960EC"/>
    <w:rsid w:val="009970DD"/>
    <w:rsid w:val="009A0FBA"/>
    <w:rsid w:val="009A1601"/>
    <w:rsid w:val="009A462D"/>
    <w:rsid w:val="009A5CBA"/>
    <w:rsid w:val="009A6A1F"/>
    <w:rsid w:val="009B07CC"/>
    <w:rsid w:val="009B1F30"/>
    <w:rsid w:val="009B32BB"/>
    <w:rsid w:val="009B3AC2"/>
    <w:rsid w:val="009B3BB8"/>
    <w:rsid w:val="009B4DF4"/>
    <w:rsid w:val="009B564E"/>
    <w:rsid w:val="009B61C0"/>
    <w:rsid w:val="009B738E"/>
    <w:rsid w:val="009B7E87"/>
    <w:rsid w:val="009C10EF"/>
    <w:rsid w:val="009C403E"/>
    <w:rsid w:val="009C46CC"/>
    <w:rsid w:val="009D163D"/>
    <w:rsid w:val="009D2427"/>
    <w:rsid w:val="009D4FF0"/>
    <w:rsid w:val="009D7009"/>
    <w:rsid w:val="009D703C"/>
    <w:rsid w:val="009D718F"/>
    <w:rsid w:val="009E068F"/>
    <w:rsid w:val="009E10A7"/>
    <w:rsid w:val="009E14E0"/>
    <w:rsid w:val="009E32F9"/>
    <w:rsid w:val="009E35DB"/>
    <w:rsid w:val="009E47A3"/>
    <w:rsid w:val="009E4ED4"/>
    <w:rsid w:val="009F08F3"/>
    <w:rsid w:val="009F333E"/>
    <w:rsid w:val="009F344F"/>
    <w:rsid w:val="00A00D47"/>
    <w:rsid w:val="00A04754"/>
    <w:rsid w:val="00A048A8"/>
    <w:rsid w:val="00A04F49"/>
    <w:rsid w:val="00A061AC"/>
    <w:rsid w:val="00A13E54"/>
    <w:rsid w:val="00A17F63"/>
    <w:rsid w:val="00A2193B"/>
    <w:rsid w:val="00A224CD"/>
    <w:rsid w:val="00A2351A"/>
    <w:rsid w:val="00A26383"/>
    <w:rsid w:val="00A264A9"/>
    <w:rsid w:val="00A27785"/>
    <w:rsid w:val="00A30187"/>
    <w:rsid w:val="00A32A93"/>
    <w:rsid w:val="00A3448A"/>
    <w:rsid w:val="00A36297"/>
    <w:rsid w:val="00A40EE1"/>
    <w:rsid w:val="00A41E2B"/>
    <w:rsid w:val="00A43727"/>
    <w:rsid w:val="00A43CA0"/>
    <w:rsid w:val="00A45343"/>
    <w:rsid w:val="00A45709"/>
    <w:rsid w:val="00A45B74"/>
    <w:rsid w:val="00A52E1D"/>
    <w:rsid w:val="00A57F3D"/>
    <w:rsid w:val="00A61499"/>
    <w:rsid w:val="00A62A77"/>
    <w:rsid w:val="00A63483"/>
    <w:rsid w:val="00A643CE"/>
    <w:rsid w:val="00A64E39"/>
    <w:rsid w:val="00A657D7"/>
    <w:rsid w:val="00A660AC"/>
    <w:rsid w:val="00A67E6C"/>
    <w:rsid w:val="00A71B99"/>
    <w:rsid w:val="00A739D0"/>
    <w:rsid w:val="00A753F9"/>
    <w:rsid w:val="00A761D4"/>
    <w:rsid w:val="00A77EC4"/>
    <w:rsid w:val="00A84457"/>
    <w:rsid w:val="00A86E56"/>
    <w:rsid w:val="00A92879"/>
    <w:rsid w:val="00A9442A"/>
    <w:rsid w:val="00A97686"/>
    <w:rsid w:val="00AA016F"/>
    <w:rsid w:val="00AA1ED6"/>
    <w:rsid w:val="00AA51D6"/>
    <w:rsid w:val="00AA7405"/>
    <w:rsid w:val="00AA7DB8"/>
    <w:rsid w:val="00AB0BC8"/>
    <w:rsid w:val="00AB11CA"/>
    <w:rsid w:val="00AB14D9"/>
    <w:rsid w:val="00AB4AB8"/>
    <w:rsid w:val="00AB655E"/>
    <w:rsid w:val="00AC007F"/>
    <w:rsid w:val="00AC142F"/>
    <w:rsid w:val="00AC2ECD"/>
    <w:rsid w:val="00AC3119"/>
    <w:rsid w:val="00AC4573"/>
    <w:rsid w:val="00AC49FB"/>
    <w:rsid w:val="00AC5A10"/>
    <w:rsid w:val="00AC7F22"/>
    <w:rsid w:val="00AD0AA3"/>
    <w:rsid w:val="00AD1517"/>
    <w:rsid w:val="00AD3F94"/>
    <w:rsid w:val="00AD4A5A"/>
    <w:rsid w:val="00AD74F0"/>
    <w:rsid w:val="00AE050E"/>
    <w:rsid w:val="00AE0A57"/>
    <w:rsid w:val="00AE1726"/>
    <w:rsid w:val="00AE27AC"/>
    <w:rsid w:val="00AE28FF"/>
    <w:rsid w:val="00AE34BD"/>
    <w:rsid w:val="00AE40E0"/>
    <w:rsid w:val="00AE4DBA"/>
    <w:rsid w:val="00AE4F07"/>
    <w:rsid w:val="00AE5E48"/>
    <w:rsid w:val="00AF1C5D"/>
    <w:rsid w:val="00AF42D7"/>
    <w:rsid w:val="00B006FE"/>
    <w:rsid w:val="00B007CB"/>
    <w:rsid w:val="00B02AA9"/>
    <w:rsid w:val="00B02FA3"/>
    <w:rsid w:val="00B0338A"/>
    <w:rsid w:val="00B04F13"/>
    <w:rsid w:val="00B05084"/>
    <w:rsid w:val="00B0510A"/>
    <w:rsid w:val="00B156F9"/>
    <w:rsid w:val="00B157F9"/>
    <w:rsid w:val="00B1630D"/>
    <w:rsid w:val="00B20256"/>
    <w:rsid w:val="00B20D09"/>
    <w:rsid w:val="00B22EDA"/>
    <w:rsid w:val="00B26255"/>
    <w:rsid w:val="00B2763F"/>
    <w:rsid w:val="00B27AAC"/>
    <w:rsid w:val="00B30929"/>
    <w:rsid w:val="00B32BE1"/>
    <w:rsid w:val="00B35F66"/>
    <w:rsid w:val="00B372AA"/>
    <w:rsid w:val="00B3762B"/>
    <w:rsid w:val="00B40445"/>
    <w:rsid w:val="00B40F27"/>
    <w:rsid w:val="00B41888"/>
    <w:rsid w:val="00B44221"/>
    <w:rsid w:val="00B4581C"/>
    <w:rsid w:val="00B45A52"/>
    <w:rsid w:val="00B46175"/>
    <w:rsid w:val="00B50EED"/>
    <w:rsid w:val="00B52050"/>
    <w:rsid w:val="00B56904"/>
    <w:rsid w:val="00B6188F"/>
    <w:rsid w:val="00B61E03"/>
    <w:rsid w:val="00B63B34"/>
    <w:rsid w:val="00B65494"/>
    <w:rsid w:val="00B664C7"/>
    <w:rsid w:val="00B665AB"/>
    <w:rsid w:val="00B70C9C"/>
    <w:rsid w:val="00B71651"/>
    <w:rsid w:val="00B739F6"/>
    <w:rsid w:val="00B75FF2"/>
    <w:rsid w:val="00B80A73"/>
    <w:rsid w:val="00B81A6C"/>
    <w:rsid w:val="00B83881"/>
    <w:rsid w:val="00B84991"/>
    <w:rsid w:val="00B85DE5"/>
    <w:rsid w:val="00B90DBA"/>
    <w:rsid w:val="00B90F73"/>
    <w:rsid w:val="00B91420"/>
    <w:rsid w:val="00B9278A"/>
    <w:rsid w:val="00B9371D"/>
    <w:rsid w:val="00B93B59"/>
    <w:rsid w:val="00B9406A"/>
    <w:rsid w:val="00BA2280"/>
    <w:rsid w:val="00BA2A08"/>
    <w:rsid w:val="00BA41C0"/>
    <w:rsid w:val="00BA56D2"/>
    <w:rsid w:val="00BA57E4"/>
    <w:rsid w:val="00BA641B"/>
    <w:rsid w:val="00BA76E0"/>
    <w:rsid w:val="00BB2A25"/>
    <w:rsid w:val="00BB4A4E"/>
    <w:rsid w:val="00BB51E9"/>
    <w:rsid w:val="00BB644E"/>
    <w:rsid w:val="00BB74EC"/>
    <w:rsid w:val="00BC0FDC"/>
    <w:rsid w:val="00BC3053"/>
    <w:rsid w:val="00BC3E97"/>
    <w:rsid w:val="00BC4D2E"/>
    <w:rsid w:val="00BC646E"/>
    <w:rsid w:val="00BD08EA"/>
    <w:rsid w:val="00BD48AC"/>
    <w:rsid w:val="00BD5709"/>
    <w:rsid w:val="00BD5F1A"/>
    <w:rsid w:val="00BE1234"/>
    <w:rsid w:val="00BE1AE8"/>
    <w:rsid w:val="00BE2C0F"/>
    <w:rsid w:val="00BE2FA6"/>
    <w:rsid w:val="00BE333F"/>
    <w:rsid w:val="00BE63C5"/>
    <w:rsid w:val="00BE7406"/>
    <w:rsid w:val="00BE7603"/>
    <w:rsid w:val="00BF06EF"/>
    <w:rsid w:val="00BF3279"/>
    <w:rsid w:val="00BF74C7"/>
    <w:rsid w:val="00C015F1"/>
    <w:rsid w:val="00C01900"/>
    <w:rsid w:val="00C01E25"/>
    <w:rsid w:val="00C01F33"/>
    <w:rsid w:val="00C0202D"/>
    <w:rsid w:val="00C02CC6"/>
    <w:rsid w:val="00C040F7"/>
    <w:rsid w:val="00C041B0"/>
    <w:rsid w:val="00C044AB"/>
    <w:rsid w:val="00C05706"/>
    <w:rsid w:val="00C07377"/>
    <w:rsid w:val="00C10478"/>
    <w:rsid w:val="00C12107"/>
    <w:rsid w:val="00C14026"/>
    <w:rsid w:val="00C14D4B"/>
    <w:rsid w:val="00C154BB"/>
    <w:rsid w:val="00C15AE3"/>
    <w:rsid w:val="00C279B5"/>
    <w:rsid w:val="00C27C45"/>
    <w:rsid w:val="00C366F9"/>
    <w:rsid w:val="00C3719D"/>
    <w:rsid w:val="00C50D69"/>
    <w:rsid w:val="00C54995"/>
    <w:rsid w:val="00C54D41"/>
    <w:rsid w:val="00C57EA9"/>
    <w:rsid w:val="00C60783"/>
    <w:rsid w:val="00C62193"/>
    <w:rsid w:val="00C64672"/>
    <w:rsid w:val="00C67836"/>
    <w:rsid w:val="00C70697"/>
    <w:rsid w:val="00C72EF4"/>
    <w:rsid w:val="00C75490"/>
    <w:rsid w:val="00C75554"/>
    <w:rsid w:val="00C75D2F"/>
    <w:rsid w:val="00C767BE"/>
    <w:rsid w:val="00C76E3C"/>
    <w:rsid w:val="00C81568"/>
    <w:rsid w:val="00C832E3"/>
    <w:rsid w:val="00C85685"/>
    <w:rsid w:val="00C85C49"/>
    <w:rsid w:val="00C8679C"/>
    <w:rsid w:val="00C9027A"/>
    <w:rsid w:val="00C9068E"/>
    <w:rsid w:val="00C9119B"/>
    <w:rsid w:val="00C93C4B"/>
    <w:rsid w:val="00C944AB"/>
    <w:rsid w:val="00C95B40"/>
    <w:rsid w:val="00CA1ED8"/>
    <w:rsid w:val="00CB1F63"/>
    <w:rsid w:val="00CB6DE5"/>
    <w:rsid w:val="00CB7170"/>
    <w:rsid w:val="00CC040E"/>
    <w:rsid w:val="00CC111F"/>
    <w:rsid w:val="00CC2011"/>
    <w:rsid w:val="00CC3EA0"/>
    <w:rsid w:val="00CC5438"/>
    <w:rsid w:val="00CC7B45"/>
    <w:rsid w:val="00CD1188"/>
    <w:rsid w:val="00CD2ED1"/>
    <w:rsid w:val="00CD337B"/>
    <w:rsid w:val="00CD7A1A"/>
    <w:rsid w:val="00CE0424"/>
    <w:rsid w:val="00CE3873"/>
    <w:rsid w:val="00CE4A2A"/>
    <w:rsid w:val="00CE4B83"/>
    <w:rsid w:val="00CE6343"/>
    <w:rsid w:val="00CE7561"/>
    <w:rsid w:val="00CF10BB"/>
    <w:rsid w:val="00CF12B5"/>
    <w:rsid w:val="00CF1354"/>
    <w:rsid w:val="00CF1976"/>
    <w:rsid w:val="00CF3B1F"/>
    <w:rsid w:val="00CF3BF6"/>
    <w:rsid w:val="00CF45E8"/>
    <w:rsid w:val="00CF5543"/>
    <w:rsid w:val="00CF5D5D"/>
    <w:rsid w:val="00CF625B"/>
    <w:rsid w:val="00CF687E"/>
    <w:rsid w:val="00D00576"/>
    <w:rsid w:val="00D00ADD"/>
    <w:rsid w:val="00D027C5"/>
    <w:rsid w:val="00D0349B"/>
    <w:rsid w:val="00D10249"/>
    <w:rsid w:val="00D115C3"/>
    <w:rsid w:val="00D11897"/>
    <w:rsid w:val="00D12E4C"/>
    <w:rsid w:val="00D13135"/>
    <w:rsid w:val="00D13E4E"/>
    <w:rsid w:val="00D1685A"/>
    <w:rsid w:val="00D21FFC"/>
    <w:rsid w:val="00D239A7"/>
    <w:rsid w:val="00D23B04"/>
    <w:rsid w:val="00D23F47"/>
    <w:rsid w:val="00D30EDA"/>
    <w:rsid w:val="00D31014"/>
    <w:rsid w:val="00D353CA"/>
    <w:rsid w:val="00D36E71"/>
    <w:rsid w:val="00D36FC2"/>
    <w:rsid w:val="00D37D87"/>
    <w:rsid w:val="00D40B33"/>
    <w:rsid w:val="00D4318F"/>
    <w:rsid w:val="00D438BF"/>
    <w:rsid w:val="00D440F8"/>
    <w:rsid w:val="00D50F97"/>
    <w:rsid w:val="00D52D80"/>
    <w:rsid w:val="00D546FF"/>
    <w:rsid w:val="00D54CE3"/>
    <w:rsid w:val="00D55AD5"/>
    <w:rsid w:val="00D576CA"/>
    <w:rsid w:val="00D61056"/>
    <w:rsid w:val="00D61AF5"/>
    <w:rsid w:val="00D63651"/>
    <w:rsid w:val="00D63F57"/>
    <w:rsid w:val="00D652B5"/>
    <w:rsid w:val="00D66155"/>
    <w:rsid w:val="00D66E80"/>
    <w:rsid w:val="00D708B0"/>
    <w:rsid w:val="00D735FF"/>
    <w:rsid w:val="00D73ABD"/>
    <w:rsid w:val="00D7463E"/>
    <w:rsid w:val="00D74D27"/>
    <w:rsid w:val="00D75E47"/>
    <w:rsid w:val="00D7685A"/>
    <w:rsid w:val="00D76B3A"/>
    <w:rsid w:val="00D77B1D"/>
    <w:rsid w:val="00D8021F"/>
    <w:rsid w:val="00D80383"/>
    <w:rsid w:val="00D8134F"/>
    <w:rsid w:val="00D823C6"/>
    <w:rsid w:val="00D8455A"/>
    <w:rsid w:val="00D86CA3"/>
    <w:rsid w:val="00D871CE"/>
    <w:rsid w:val="00D90F63"/>
    <w:rsid w:val="00D9196D"/>
    <w:rsid w:val="00D92982"/>
    <w:rsid w:val="00D92EBA"/>
    <w:rsid w:val="00DA305E"/>
    <w:rsid w:val="00DA37DD"/>
    <w:rsid w:val="00DA5417"/>
    <w:rsid w:val="00DA56E8"/>
    <w:rsid w:val="00DA5859"/>
    <w:rsid w:val="00DA5F99"/>
    <w:rsid w:val="00DB0A9F"/>
    <w:rsid w:val="00DB377D"/>
    <w:rsid w:val="00DC2D36"/>
    <w:rsid w:val="00DC3DD0"/>
    <w:rsid w:val="00DC4883"/>
    <w:rsid w:val="00DC53EF"/>
    <w:rsid w:val="00DC755E"/>
    <w:rsid w:val="00DD0377"/>
    <w:rsid w:val="00DD2BE6"/>
    <w:rsid w:val="00DD7E5F"/>
    <w:rsid w:val="00DE0B27"/>
    <w:rsid w:val="00DE4845"/>
    <w:rsid w:val="00DE5608"/>
    <w:rsid w:val="00DE58D0"/>
    <w:rsid w:val="00DE654F"/>
    <w:rsid w:val="00DF0B6E"/>
    <w:rsid w:val="00DF0ED5"/>
    <w:rsid w:val="00DF15E0"/>
    <w:rsid w:val="00DF2E9E"/>
    <w:rsid w:val="00DF37A0"/>
    <w:rsid w:val="00DF55A9"/>
    <w:rsid w:val="00DF673D"/>
    <w:rsid w:val="00E01A18"/>
    <w:rsid w:val="00E024DB"/>
    <w:rsid w:val="00E02E7E"/>
    <w:rsid w:val="00E053A9"/>
    <w:rsid w:val="00E05D05"/>
    <w:rsid w:val="00E0688F"/>
    <w:rsid w:val="00E06E80"/>
    <w:rsid w:val="00E10566"/>
    <w:rsid w:val="00E110E7"/>
    <w:rsid w:val="00E11B20"/>
    <w:rsid w:val="00E13EF2"/>
    <w:rsid w:val="00E144CB"/>
    <w:rsid w:val="00E155C9"/>
    <w:rsid w:val="00E175AD"/>
    <w:rsid w:val="00E17FA2"/>
    <w:rsid w:val="00E20E28"/>
    <w:rsid w:val="00E21693"/>
    <w:rsid w:val="00E22330"/>
    <w:rsid w:val="00E23C7E"/>
    <w:rsid w:val="00E2449D"/>
    <w:rsid w:val="00E30B5A"/>
    <w:rsid w:val="00E3123D"/>
    <w:rsid w:val="00E31461"/>
    <w:rsid w:val="00E31D43"/>
    <w:rsid w:val="00E32608"/>
    <w:rsid w:val="00E328DC"/>
    <w:rsid w:val="00E34065"/>
    <w:rsid w:val="00E34188"/>
    <w:rsid w:val="00E34B6E"/>
    <w:rsid w:val="00E35070"/>
    <w:rsid w:val="00E35559"/>
    <w:rsid w:val="00E35982"/>
    <w:rsid w:val="00E3723A"/>
    <w:rsid w:val="00E37860"/>
    <w:rsid w:val="00E37FF1"/>
    <w:rsid w:val="00E4102D"/>
    <w:rsid w:val="00E42314"/>
    <w:rsid w:val="00E425DF"/>
    <w:rsid w:val="00E426FB"/>
    <w:rsid w:val="00E42E8F"/>
    <w:rsid w:val="00E43E6C"/>
    <w:rsid w:val="00E446F1"/>
    <w:rsid w:val="00E46886"/>
    <w:rsid w:val="00E468FB"/>
    <w:rsid w:val="00E47AEF"/>
    <w:rsid w:val="00E53B75"/>
    <w:rsid w:val="00E54E3B"/>
    <w:rsid w:val="00E57565"/>
    <w:rsid w:val="00E578FE"/>
    <w:rsid w:val="00E63838"/>
    <w:rsid w:val="00E64434"/>
    <w:rsid w:val="00E65ADA"/>
    <w:rsid w:val="00E66B9E"/>
    <w:rsid w:val="00E67C51"/>
    <w:rsid w:val="00E706E2"/>
    <w:rsid w:val="00E70C40"/>
    <w:rsid w:val="00E71E41"/>
    <w:rsid w:val="00E72EFC"/>
    <w:rsid w:val="00E758EC"/>
    <w:rsid w:val="00E804A4"/>
    <w:rsid w:val="00E81807"/>
    <w:rsid w:val="00E8234C"/>
    <w:rsid w:val="00E825B9"/>
    <w:rsid w:val="00E83A6E"/>
    <w:rsid w:val="00E83AA9"/>
    <w:rsid w:val="00E8422F"/>
    <w:rsid w:val="00E8491A"/>
    <w:rsid w:val="00E854EE"/>
    <w:rsid w:val="00E85928"/>
    <w:rsid w:val="00E85AA3"/>
    <w:rsid w:val="00E87822"/>
    <w:rsid w:val="00E90395"/>
    <w:rsid w:val="00E90E49"/>
    <w:rsid w:val="00E917F9"/>
    <w:rsid w:val="00E9291C"/>
    <w:rsid w:val="00E9382E"/>
    <w:rsid w:val="00E93F11"/>
    <w:rsid w:val="00E93FFE"/>
    <w:rsid w:val="00E94F8A"/>
    <w:rsid w:val="00E969D6"/>
    <w:rsid w:val="00EA0718"/>
    <w:rsid w:val="00EA41BC"/>
    <w:rsid w:val="00EA788C"/>
    <w:rsid w:val="00EA7A41"/>
    <w:rsid w:val="00EB077B"/>
    <w:rsid w:val="00EB3AF5"/>
    <w:rsid w:val="00EB4EA2"/>
    <w:rsid w:val="00EB5A51"/>
    <w:rsid w:val="00EB6DDB"/>
    <w:rsid w:val="00EB7606"/>
    <w:rsid w:val="00EC15E3"/>
    <w:rsid w:val="00EC27C6"/>
    <w:rsid w:val="00EC3D1F"/>
    <w:rsid w:val="00EC4207"/>
    <w:rsid w:val="00EC5653"/>
    <w:rsid w:val="00EC71CE"/>
    <w:rsid w:val="00ED1006"/>
    <w:rsid w:val="00ED32FA"/>
    <w:rsid w:val="00EF18FE"/>
    <w:rsid w:val="00EF3E38"/>
    <w:rsid w:val="00EF5787"/>
    <w:rsid w:val="00EF60D0"/>
    <w:rsid w:val="00EF669C"/>
    <w:rsid w:val="00EF6845"/>
    <w:rsid w:val="00F00A0F"/>
    <w:rsid w:val="00F0528D"/>
    <w:rsid w:val="00F06C67"/>
    <w:rsid w:val="00F06DD1"/>
    <w:rsid w:val="00F06DFD"/>
    <w:rsid w:val="00F06E20"/>
    <w:rsid w:val="00F071D1"/>
    <w:rsid w:val="00F07533"/>
    <w:rsid w:val="00F10629"/>
    <w:rsid w:val="00F15FA5"/>
    <w:rsid w:val="00F174DF"/>
    <w:rsid w:val="00F209B7"/>
    <w:rsid w:val="00F22EF4"/>
    <w:rsid w:val="00F2376F"/>
    <w:rsid w:val="00F2415B"/>
    <w:rsid w:val="00F243D8"/>
    <w:rsid w:val="00F30828"/>
    <w:rsid w:val="00F313D6"/>
    <w:rsid w:val="00F32D02"/>
    <w:rsid w:val="00F40F0C"/>
    <w:rsid w:val="00F422CA"/>
    <w:rsid w:val="00F43BD7"/>
    <w:rsid w:val="00F472C3"/>
    <w:rsid w:val="00F475DC"/>
    <w:rsid w:val="00F4766C"/>
    <w:rsid w:val="00F507D1"/>
    <w:rsid w:val="00F519CE"/>
    <w:rsid w:val="00F51ADA"/>
    <w:rsid w:val="00F521F5"/>
    <w:rsid w:val="00F52CFE"/>
    <w:rsid w:val="00F5324C"/>
    <w:rsid w:val="00F53F33"/>
    <w:rsid w:val="00F565EA"/>
    <w:rsid w:val="00F6025C"/>
    <w:rsid w:val="00F607C5"/>
    <w:rsid w:val="00F60DEA"/>
    <w:rsid w:val="00F627E1"/>
    <w:rsid w:val="00F6288E"/>
    <w:rsid w:val="00F6302A"/>
    <w:rsid w:val="00F6498F"/>
    <w:rsid w:val="00F64C2B"/>
    <w:rsid w:val="00F651BE"/>
    <w:rsid w:val="00F67F53"/>
    <w:rsid w:val="00F703BE"/>
    <w:rsid w:val="00F715A6"/>
    <w:rsid w:val="00F71F69"/>
    <w:rsid w:val="00F72B72"/>
    <w:rsid w:val="00F73938"/>
    <w:rsid w:val="00F7454E"/>
    <w:rsid w:val="00F74BB9"/>
    <w:rsid w:val="00F75582"/>
    <w:rsid w:val="00F76695"/>
    <w:rsid w:val="00F76EFA"/>
    <w:rsid w:val="00F77236"/>
    <w:rsid w:val="00F804BE"/>
    <w:rsid w:val="00F817CE"/>
    <w:rsid w:val="00F83CAC"/>
    <w:rsid w:val="00F8456C"/>
    <w:rsid w:val="00F859D8"/>
    <w:rsid w:val="00F868F5"/>
    <w:rsid w:val="00F9056A"/>
    <w:rsid w:val="00F90F8D"/>
    <w:rsid w:val="00F92782"/>
    <w:rsid w:val="00F93AA9"/>
    <w:rsid w:val="00F96985"/>
    <w:rsid w:val="00F97838"/>
    <w:rsid w:val="00FA01B8"/>
    <w:rsid w:val="00FA2BB3"/>
    <w:rsid w:val="00FA7F3F"/>
    <w:rsid w:val="00FB0B01"/>
    <w:rsid w:val="00FB4C80"/>
    <w:rsid w:val="00FB63DE"/>
    <w:rsid w:val="00FB6A6A"/>
    <w:rsid w:val="00FC0920"/>
    <w:rsid w:val="00FC188A"/>
    <w:rsid w:val="00FC7429"/>
    <w:rsid w:val="00FD07F6"/>
    <w:rsid w:val="00FD1EC8"/>
    <w:rsid w:val="00FD3719"/>
    <w:rsid w:val="00FD4483"/>
    <w:rsid w:val="00FD47ED"/>
    <w:rsid w:val="00FD59A3"/>
    <w:rsid w:val="00FD5DF4"/>
    <w:rsid w:val="00FD6859"/>
    <w:rsid w:val="00FD74DB"/>
    <w:rsid w:val="00FD7631"/>
    <w:rsid w:val="00FD7660"/>
    <w:rsid w:val="00FE0655"/>
    <w:rsid w:val="00FE1FA9"/>
    <w:rsid w:val="00FE2365"/>
    <w:rsid w:val="00FE4C7B"/>
    <w:rsid w:val="00FE7336"/>
    <w:rsid w:val="00FE787C"/>
    <w:rsid w:val="00FF45A5"/>
    <w:rsid w:val="00FF5C91"/>
    <w:rsid w:val="00FF6017"/>
    <w:rsid w:val="00FF7B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A8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7248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C50D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C50D6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50D69"/>
    <w:pPr>
      <w:numPr>
        <w:ilvl w:val="2"/>
      </w:numPr>
      <w:spacing w:before="120"/>
      <w:outlineLvl w:val="2"/>
    </w:pPr>
    <w:rPr>
      <w:sz w:val="28"/>
      <w:szCs w:val="28"/>
    </w:rPr>
  </w:style>
  <w:style w:type="paragraph" w:styleId="Heading4">
    <w:name w:val="heading 4"/>
    <w:basedOn w:val="Heading3"/>
    <w:next w:val="Normal"/>
    <w:qFormat/>
    <w:rsid w:val="00C50D69"/>
    <w:pPr>
      <w:numPr>
        <w:ilvl w:val="3"/>
      </w:numPr>
      <w:outlineLvl w:val="3"/>
    </w:pPr>
    <w:rPr>
      <w:sz w:val="24"/>
      <w:szCs w:val="24"/>
    </w:rPr>
  </w:style>
  <w:style w:type="paragraph" w:styleId="Heading5">
    <w:name w:val="heading 5"/>
    <w:basedOn w:val="Heading4"/>
    <w:next w:val="Normal"/>
    <w:qFormat/>
    <w:rsid w:val="00C50D69"/>
    <w:pPr>
      <w:numPr>
        <w:ilvl w:val="4"/>
      </w:numPr>
      <w:outlineLvl w:val="4"/>
    </w:pPr>
    <w:rPr>
      <w:sz w:val="22"/>
      <w:szCs w:val="22"/>
    </w:rPr>
  </w:style>
  <w:style w:type="paragraph" w:styleId="Heading6">
    <w:name w:val="heading 6"/>
    <w:basedOn w:val="Normal"/>
    <w:next w:val="Normal"/>
    <w:qFormat/>
    <w:rsid w:val="00C50D69"/>
    <w:pPr>
      <w:keepNext/>
      <w:keepLines/>
      <w:numPr>
        <w:ilvl w:val="5"/>
        <w:numId w:val="1"/>
      </w:numPr>
      <w:spacing w:before="120"/>
      <w:outlineLvl w:val="5"/>
    </w:pPr>
    <w:rPr>
      <w:rFonts w:cs="Arial"/>
    </w:rPr>
  </w:style>
  <w:style w:type="paragraph" w:styleId="Heading7">
    <w:name w:val="heading 7"/>
    <w:basedOn w:val="Normal"/>
    <w:next w:val="Normal"/>
    <w:qFormat/>
    <w:rsid w:val="00C50D69"/>
    <w:pPr>
      <w:keepNext/>
      <w:keepLines/>
      <w:numPr>
        <w:ilvl w:val="6"/>
        <w:numId w:val="1"/>
      </w:numPr>
      <w:spacing w:before="120"/>
      <w:outlineLvl w:val="6"/>
    </w:pPr>
    <w:rPr>
      <w:rFonts w:cs="Arial"/>
    </w:rPr>
  </w:style>
  <w:style w:type="paragraph" w:styleId="Heading8">
    <w:name w:val="heading 8"/>
    <w:basedOn w:val="Heading7"/>
    <w:next w:val="Normal"/>
    <w:qFormat/>
    <w:rsid w:val="00C50D69"/>
    <w:pPr>
      <w:numPr>
        <w:ilvl w:val="7"/>
      </w:numPr>
      <w:outlineLvl w:val="7"/>
    </w:pPr>
  </w:style>
  <w:style w:type="paragraph" w:styleId="Heading9">
    <w:name w:val="heading 9"/>
    <w:basedOn w:val="Heading8"/>
    <w:next w:val="Normal"/>
    <w:qFormat/>
    <w:rsid w:val="00C50D69"/>
    <w:pPr>
      <w:numPr>
        <w:ilvl w:val="8"/>
      </w:numPr>
      <w:outlineLvl w:val="8"/>
    </w:pPr>
  </w:style>
  <w:style w:type="character" w:default="1" w:styleId="DefaultParagraphFont">
    <w:name w:val="Default Paragraph Font"/>
    <w:uiPriority w:val="1"/>
    <w:semiHidden/>
    <w:unhideWhenUsed/>
    <w:rsid w:val="002724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2489"/>
  </w:style>
  <w:style w:type="paragraph" w:styleId="TOC8">
    <w:name w:val="toc 8"/>
    <w:basedOn w:val="TOC1"/>
    <w:semiHidden/>
    <w:rsid w:val="00C50D69"/>
    <w:pPr>
      <w:spacing w:before="180"/>
      <w:ind w:left="2693" w:hanging="2693"/>
    </w:pPr>
    <w:rPr>
      <w:b w:val="0"/>
      <w:bCs/>
    </w:rPr>
  </w:style>
  <w:style w:type="paragraph" w:styleId="TOC1">
    <w:name w:val="toc 1"/>
    <w:aliases w:val="Observation TOC2"/>
    <w:uiPriority w:val="39"/>
    <w:rsid w:val="00C50D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0D6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9127D"/>
    <w:pPr>
      <w:spacing w:after="240"/>
    </w:pPr>
    <w:rPr>
      <w:b/>
      <w:bCs/>
    </w:rPr>
  </w:style>
  <w:style w:type="paragraph" w:styleId="TOC5">
    <w:name w:val="toc 5"/>
    <w:aliases w:val="Observation TOC"/>
    <w:basedOn w:val="TOC4"/>
    <w:semiHidden/>
    <w:rsid w:val="00C50D69"/>
    <w:pPr>
      <w:tabs>
        <w:tab w:val="right" w:pos="1701"/>
      </w:tabs>
      <w:ind w:left="1701" w:hanging="1701"/>
    </w:pPr>
  </w:style>
  <w:style w:type="paragraph" w:styleId="TOC4">
    <w:name w:val="toc 4"/>
    <w:basedOn w:val="TOC3"/>
    <w:semiHidden/>
    <w:rsid w:val="00C50D69"/>
    <w:pPr>
      <w:ind w:left="1418" w:hanging="1418"/>
    </w:pPr>
  </w:style>
  <w:style w:type="paragraph" w:styleId="TOC3">
    <w:name w:val="toc 3"/>
    <w:basedOn w:val="TOC2"/>
    <w:semiHidden/>
    <w:rsid w:val="00C50D69"/>
    <w:pPr>
      <w:ind w:left="1134" w:hanging="1134"/>
    </w:pPr>
  </w:style>
  <w:style w:type="paragraph" w:styleId="TOC2">
    <w:name w:val="toc 2"/>
    <w:basedOn w:val="TOC1"/>
    <w:semiHidden/>
    <w:rsid w:val="00C50D69"/>
    <w:pPr>
      <w:keepNext w:val="0"/>
      <w:spacing w:before="0"/>
      <w:ind w:left="851" w:hanging="851"/>
    </w:pPr>
    <w:rPr>
      <w:szCs w:val="20"/>
    </w:rPr>
  </w:style>
  <w:style w:type="paragraph" w:styleId="Index2">
    <w:name w:val="index 2"/>
    <w:basedOn w:val="Index1"/>
    <w:semiHidden/>
    <w:rsid w:val="00C50D69"/>
    <w:pPr>
      <w:ind w:left="284"/>
    </w:pPr>
  </w:style>
  <w:style w:type="paragraph" w:styleId="Index1">
    <w:name w:val="index 1"/>
    <w:basedOn w:val="Normal"/>
    <w:semiHidden/>
    <w:rsid w:val="00C50D69"/>
    <w:pPr>
      <w:keepLines/>
      <w:spacing w:after="0"/>
    </w:pPr>
  </w:style>
  <w:style w:type="paragraph" w:styleId="DocumentMap">
    <w:name w:val="Document Map"/>
    <w:basedOn w:val="Normal"/>
    <w:semiHidden/>
    <w:rsid w:val="00C50D69"/>
    <w:pPr>
      <w:shd w:val="clear" w:color="auto" w:fill="000080"/>
    </w:pPr>
    <w:rPr>
      <w:rFonts w:ascii="Tahoma" w:hAnsi="Tahoma" w:cs="Tahoma"/>
    </w:rPr>
  </w:style>
  <w:style w:type="paragraph" w:styleId="ListNumber2">
    <w:name w:val="List Number 2"/>
    <w:basedOn w:val="ListNumber"/>
    <w:rsid w:val="00C50D69"/>
    <w:pPr>
      <w:ind w:left="851"/>
    </w:pPr>
  </w:style>
  <w:style w:type="paragraph" w:styleId="ListNumber">
    <w:name w:val="List Number"/>
    <w:basedOn w:val="List"/>
    <w:rsid w:val="00C50D69"/>
  </w:style>
  <w:style w:type="paragraph" w:styleId="List">
    <w:name w:val="List"/>
    <w:basedOn w:val="Normal"/>
    <w:rsid w:val="00C50D69"/>
    <w:pPr>
      <w:ind w:left="568" w:hanging="284"/>
    </w:pPr>
  </w:style>
  <w:style w:type="paragraph" w:styleId="Header">
    <w:name w:val="header"/>
    <w:rsid w:val="00C50D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0D69"/>
    <w:rPr>
      <w:b/>
      <w:bCs/>
      <w:position w:val="6"/>
      <w:sz w:val="16"/>
      <w:szCs w:val="16"/>
    </w:rPr>
  </w:style>
  <w:style w:type="paragraph" w:styleId="FootnoteText">
    <w:name w:val="footnote text"/>
    <w:basedOn w:val="Normal"/>
    <w:semiHidden/>
    <w:rsid w:val="00C50D69"/>
    <w:pPr>
      <w:keepLines/>
      <w:spacing w:after="0"/>
      <w:ind w:left="454" w:hanging="454"/>
    </w:pPr>
    <w:rPr>
      <w:sz w:val="16"/>
      <w:szCs w:val="16"/>
    </w:rPr>
  </w:style>
  <w:style w:type="paragraph" w:customStyle="1" w:styleId="3GPPHeader">
    <w:name w:val="3GPP_Header"/>
    <w:basedOn w:val="Normal"/>
    <w:rsid w:val="00C50D69"/>
    <w:pPr>
      <w:tabs>
        <w:tab w:val="left" w:pos="1701"/>
        <w:tab w:val="right" w:pos="9639"/>
      </w:tabs>
      <w:spacing w:after="240"/>
    </w:pPr>
    <w:rPr>
      <w:b/>
      <w:sz w:val="24"/>
    </w:rPr>
  </w:style>
  <w:style w:type="paragraph" w:styleId="TOC9">
    <w:name w:val="toc 9"/>
    <w:basedOn w:val="TOC8"/>
    <w:semiHidden/>
    <w:rsid w:val="00C50D69"/>
    <w:pPr>
      <w:ind w:left="1418" w:hanging="1418"/>
    </w:pPr>
  </w:style>
  <w:style w:type="paragraph" w:styleId="TOC6">
    <w:name w:val="toc 6"/>
    <w:basedOn w:val="TOC5"/>
    <w:next w:val="Normal"/>
    <w:semiHidden/>
    <w:rsid w:val="00C50D69"/>
    <w:pPr>
      <w:ind w:left="1985" w:hanging="1985"/>
    </w:pPr>
  </w:style>
  <w:style w:type="paragraph" w:styleId="TOC7">
    <w:name w:val="toc 7"/>
    <w:basedOn w:val="TOC6"/>
    <w:next w:val="Normal"/>
    <w:semiHidden/>
    <w:rsid w:val="00C50D69"/>
    <w:pPr>
      <w:ind w:left="2268" w:hanging="2268"/>
    </w:pPr>
  </w:style>
  <w:style w:type="paragraph" w:styleId="ListBullet2">
    <w:name w:val="List Bullet 2"/>
    <w:basedOn w:val="ListBullet"/>
    <w:rsid w:val="00C50D69"/>
    <w:pPr>
      <w:numPr>
        <w:numId w:val="6"/>
      </w:numPr>
    </w:pPr>
  </w:style>
  <w:style w:type="paragraph" w:styleId="ListBullet">
    <w:name w:val="List Bullet"/>
    <w:basedOn w:val="BodyText"/>
    <w:rsid w:val="00C50D69"/>
    <w:pPr>
      <w:numPr>
        <w:numId w:val="5"/>
      </w:numPr>
    </w:pPr>
  </w:style>
  <w:style w:type="paragraph" w:styleId="ListBullet3">
    <w:name w:val="List Bullet 3"/>
    <w:basedOn w:val="ListBullet2"/>
    <w:rsid w:val="00C50D69"/>
    <w:pPr>
      <w:numPr>
        <w:numId w:val="7"/>
      </w:numPr>
    </w:pPr>
  </w:style>
  <w:style w:type="paragraph" w:customStyle="1" w:styleId="EQ">
    <w:name w:val="EQ"/>
    <w:basedOn w:val="Normal"/>
    <w:next w:val="Normal"/>
    <w:rsid w:val="00C50D69"/>
    <w:pPr>
      <w:keepLines/>
      <w:tabs>
        <w:tab w:val="center" w:pos="4536"/>
        <w:tab w:val="right" w:pos="9072"/>
      </w:tabs>
      <w:spacing w:after="180"/>
    </w:pPr>
    <w:rPr>
      <w:noProof/>
    </w:rPr>
  </w:style>
  <w:style w:type="paragraph" w:styleId="List2">
    <w:name w:val="List 2"/>
    <w:basedOn w:val="List"/>
    <w:rsid w:val="00C50D69"/>
    <w:pPr>
      <w:ind w:left="851"/>
    </w:pPr>
  </w:style>
  <w:style w:type="paragraph" w:styleId="List3">
    <w:name w:val="List 3"/>
    <w:basedOn w:val="List2"/>
    <w:rsid w:val="00C50D69"/>
    <w:pPr>
      <w:ind w:left="1135"/>
    </w:pPr>
  </w:style>
  <w:style w:type="paragraph" w:styleId="List4">
    <w:name w:val="List 4"/>
    <w:basedOn w:val="List3"/>
    <w:rsid w:val="00C50D69"/>
    <w:pPr>
      <w:ind w:left="1418"/>
    </w:pPr>
  </w:style>
  <w:style w:type="paragraph" w:styleId="List5">
    <w:name w:val="List 5"/>
    <w:basedOn w:val="List4"/>
    <w:rsid w:val="00C50D69"/>
    <w:pPr>
      <w:ind w:left="1702"/>
    </w:pPr>
  </w:style>
  <w:style w:type="paragraph" w:customStyle="1" w:styleId="EditorsNote">
    <w:name w:val="Editor's Note"/>
    <w:basedOn w:val="Normal"/>
    <w:rsid w:val="00C50D69"/>
    <w:pPr>
      <w:keepLines/>
      <w:spacing w:after="180"/>
      <w:ind w:left="1135" w:hanging="851"/>
    </w:pPr>
    <w:rPr>
      <w:color w:val="FF0000"/>
    </w:rPr>
  </w:style>
  <w:style w:type="paragraph" w:styleId="ListBullet4">
    <w:name w:val="List Bullet 4"/>
    <w:basedOn w:val="ListBullet3"/>
    <w:rsid w:val="00C50D69"/>
    <w:pPr>
      <w:numPr>
        <w:numId w:val="8"/>
      </w:numPr>
    </w:pPr>
  </w:style>
  <w:style w:type="paragraph" w:styleId="ListBullet5">
    <w:name w:val="List Bullet 5"/>
    <w:basedOn w:val="ListBullet4"/>
    <w:rsid w:val="00C50D69"/>
    <w:pPr>
      <w:numPr>
        <w:numId w:val="4"/>
      </w:numPr>
    </w:pPr>
  </w:style>
  <w:style w:type="paragraph" w:styleId="Footer">
    <w:name w:val="footer"/>
    <w:basedOn w:val="Header"/>
    <w:semiHidden/>
    <w:rsid w:val="00C50D69"/>
    <w:pPr>
      <w:jc w:val="center"/>
    </w:pPr>
    <w:rPr>
      <w:i/>
      <w:iCs/>
    </w:rPr>
  </w:style>
  <w:style w:type="paragraph" w:customStyle="1" w:styleId="Reference">
    <w:name w:val="Reference"/>
    <w:basedOn w:val="Normal"/>
    <w:rsid w:val="00C50D69"/>
    <w:pPr>
      <w:numPr>
        <w:numId w:val="2"/>
      </w:numPr>
    </w:pPr>
  </w:style>
  <w:style w:type="paragraph" w:styleId="BalloonText">
    <w:name w:val="Balloon Text"/>
    <w:basedOn w:val="Normal"/>
    <w:semiHidden/>
    <w:rsid w:val="00C50D69"/>
    <w:rPr>
      <w:rFonts w:ascii="Tahoma" w:hAnsi="Tahoma" w:cs="Tahoma"/>
      <w:sz w:val="16"/>
      <w:szCs w:val="16"/>
    </w:rPr>
  </w:style>
  <w:style w:type="character" w:styleId="PageNumber">
    <w:name w:val="page number"/>
    <w:semiHidden/>
    <w:rsid w:val="00C50D69"/>
  </w:style>
  <w:style w:type="paragraph" w:styleId="BodyText">
    <w:name w:val="Body Text"/>
    <w:basedOn w:val="Normal"/>
    <w:link w:val="BodyTextChar"/>
    <w:rsid w:val="00C50D69"/>
  </w:style>
  <w:style w:type="character" w:styleId="Hyperlink">
    <w:name w:val="Hyperlink"/>
    <w:uiPriority w:val="99"/>
    <w:rsid w:val="00C50D69"/>
    <w:rPr>
      <w:color w:val="0000FF"/>
      <w:u w:val="single"/>
      <w:lang w:val="en-GB"/>
    </w:rPr>
  </w:style>
  <w:style w:type="character" w:styleId="FollowedHyperlink">
    <w:name w:val="FollowedHyperlink"/>
    <w:semiHidden/>
    <w:rsid w:val="00C50D69"/>
    <w:rPr>
      <w:color w:val="FF0000"/>
      <w:u w:val="single"/>
    </w:rPr>
  </w:style>
  <w:style w:type="character" w:styleId="CommentReference">
    <w:name w:val="annotation reference"/>
    <w:semiHidden/>
    <w:rsid w:val="00C50D69"/>
    <w:rPr>
      <w:sz w:val="16"/>
      <w:szCs w:val="16"/>
    </w:rPr>
  </w:style>
  <w:style w:type="paragraph" w:styleId="CommentText">
    <w:name w:val="annotation text"/>
    <w:basedOn w:val="Normal"/>
    <w:link w:val="CommentTextChar"/>
    <w:uiPriority w:val="99"/>
    <w:rsid w:val="00C50D69"/>
  </w:style>
  <w:style w:type="paragraph" w:styleId="CommentSubject">
    <w:name w:val="annotation subject"/>
    <w:basedOn w:val="CommentText"/>
    <w:next w:val="CommentText"/>
    <w:semiHidden/>
    <w:rsid w:val="00C50D69"/>
    <w:rPr>
      <w:b/>
      <w:bCs/>
    </w:rPr>
  </w:style>
  <w:style w:type="character" w:customStyle="1" w:styleId="Heading1Char">
    <w:name w:val="Heading 1 Char"/>
    <w:link w:val="Heading1"/>
    <w:rsid w:val="00C50D69"/>
    <w:rPr>
      <w:rFonts w:ascii="Arial" w:hAnsi="Arial" w:cs="Arial"/>
      <w:sz w:val="36"/>
      <w:szCs w:val="36"/>
      <w:lang w:val="en-GB" w:eastAsia="zh-CN"/>
    </w:rPr>
  </w:style>
  <w:style w:type="paragraph" w:customStyle="1" w:styleId="B1">
    <w:name w:val="B1"/>
    <w:basedOn w:val="List"/>
    <w:rsid w:val="00C50D69"/>
    <w:pPr>
      <w:spacing w:after="180"/>
    </w:pPr>
  </w:style>
  <w:style w:type="paragraph" w:customStyle="1" w:styleId="B2">
    <w:name w:val="B2"/>
    <w:basedOn w:val="List2"/>
    <w:rsid w:val="00C50D69"/>
    <w:pPr>
      <w:spacing w:after="180"/>
    </w:pPr>
  </w:style>
  <w:style w:type="paragraph" w:customStyle="1" w:styleId="B3">
    <w:name w:val="B3"/>
    <w:basedOn w:val="List3"/>
    <w:rsid w:val="00C50D69"/>
    <w:pPr>
      <w:spacing w:after="180"/>
    </w:pPr>
  </w:style>
  <w:style w:type="paragraph" w:customStyle="1" w:styleId="B4">
    <w:name w:val="B4"/>
    <w:basedOn w:val="List4"/>
    <w:rsid w:val="00C50D69"/>
    <w:pPr>
      <w:spacing w:after="180"/>
    </w:pPr>
  </w:style>
  <w:style w:type="paragraph" w:customStyle="1" w:styleId="Proposal">
    <w:name w:val="Proposal"/>
    <w:basedOn w:val="Normal"/>
    <w:qFormat/>
    <w:rsid w:val="00C50D69"/>
    <w:pPr>
      <w:numPr>
        <w:numId w:val="3"/>
      </w:numPr>
      <w:tabs>
        <w:tab w:val="clear" w:pos="1304"/>
        <w:tab w:val="left" w:pos="1701"/>
      </w:tabs>
      <w:ind w:left="1701" w:hanging="1701"/>
    </w:pPr>
    <w:rPr>
      <w:b/>
      <w:bCs/>
    </w:rPr>
  </w:style>
  <w:style w:type="character" w:customStyle="1" w:styleId="BodyTextChar">
    <w:name w:val="Body Text Char"/>
    <w:link w:val="BodyText"/>
    <w:rsid w:val="00C50D69"/>
    <w:rPr>
      <w:rFonts w:ascii="Arial" w:hAnsi="Arial"/>
      <w:lang w:val="en-GB" w:eastAsia="zh-CN"/>
    </w:rPr>
  </w:style>
  <w:style w:type="paragraph" w:customStyle="1" w:styleId="B5">
    <w:name w:val="B5"/>
    <w:basedOn w:val="List5"/>
    <w:rsid w:val="00C50D69"/>
    <w:pPr>
      <w:spacing w:after="180"/>
    </w:pPr>
  </w:style>
  <w:style w:type="paragraph" w:customStyle="1" w:styleId="EX">
    <w:name w:val="EX"/>
    <w:basedOn w:val="Normal"/>
    <w:rsid w:val="00C50D69"/>
    <w:pPr>
      <w:keepLines/>
      <w:spacing w:after="180"/>
      <w:ind w:left="1702" w:hanging="1418"/>
    </w:pPr>
  </w:style>
  <w:style w:type="paragraph" w:customStyle="1" w:styleId="EW">
    <w:name w:val="EW"/>
    <w:basedOn w:val="EX"/>
    <w:rsid w:val="00C50D69"/>
    <w:pPr>
      <w:spacing w:after="0"/>
    </w:pPr>
  </w:style>
  <w:style w:type="paragraph" w:customStyle="1" w:styleId="TAL">
    <w:name w:val="TAL"/>
    <w:basedOn w:val="Normal"/>
    <w:rsid w:val="00C50D69"/>
    <w:pPr>
      <w:keepNext/>
      <w:keepLines/>
      <w:spacing w:after="0"/>
    </w:pPr>
    <w:rPr>
      <w:sz w:val="18"/>
    </w:rPr>
  </w:style>
  <w:style w:type="paragraph" w:customStyle="1" w:styleId="TAC">
    <w:name w:val="TAC"/>
    <w:basedOn w:val="TAL"/>
    <w:rsid w:val="00C50D69"/>
    <w:pPr>
      <w:jc w:val="center"/>
    </w:pPr>
  </w:style>
  <w:style w:type="paragraph" w:customStyle="1" w:styleId="TAH">
    <w:name w:val="TAH"/>
    <w:basedOn w:val="TAC"/>
    <w:rsid w:val="00C50D69"/>
    <w:rPr>
      <w:b/>
    </w:rPr>
  </w:style>
  <w:style w:type="paragraph" w:customStyle="1" w:styleId="TAN">
    <w:name w:val="TAN"/>
    <w:basedOn w:val="TAL"/>
    <w:rsid w:val="00C50D69"/>
    <w:pPr>
      <w:ind w:left="851" w:hanging="851"/>
    </w:pPr>
  </w:style>
  <w:style w:type="paragraph" w:customStyle="1" w:styleId="TAR">
    <w:name w:val="TAR"/>
    <w:basedOn w:val="TAL"/>
    <w:rsid w:val="00C50D69"/>
    <w:pPr>
      <w:jc w:val="right"/>
    </w:pPr>
  </w:style>
  <w:style w:type="paragraph" w:customStyle="1" w:styleId="TH">
    <w:name w:val="TH"/>
    <w:basedOn w:val="Normal"/>
    <w:rsid w:val="00C50D69"/>
    <w:pPr>
      <w:keepNext/>
      <w:keepLines/>
      <w:spacing w:before="60" w:after="180"/>
      <w:jc w:val="center"/>
    </w:pPr>
    <w:rPr>
      <w:b/>
    </w:rPr>
  </w:style>
  <w:style w:type="paragraph" w:customStyle="1" w:styleId="TF">
    <w:name w:val="TF"/>
    <w:basedOn w:val="TH"/>
    <w:rsid w:val="00C50D69"/>
    <w:pPr>
      <w:keepNext w:val="0"/>
      <w:spacing w:before="0" w:after="240"/>
    </w:pPr>
  </w:style>
  <w:style w:type="paragraph" w:customStyle="1" w:styleId="TT">
    <w:name w:val="TT"/>
    <w:basedOn w:val="Heading1"/>
    <w:next w:val="Normal"/>
    <w:rsid w:val="00C50D69"/>
    <w:pPr>
      <w:numPr>
        <w:numId w:val="0"/>
      </w:numPr>
      <w:ind w:left="1134" w:hanging="1134"/>
      <w:outlineLvl w:val="9"/>
    </w:pPr>
    <w:rPr>
      <w:rFonts w:cs="Times New Roman"/>
      <w:szCs w:val="20"/>
      <w:lang w:eastAsia="en-US"/>
    </w:rPr>
  </w:style>
  <w:style w:type="paragraph" w:customStyle="1" w:styleId="ZA">
    <w:name w:val="ZA"/>
    <w:rsid w:val="00C50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50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50D6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50D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50D69"/>
  </w:style>
  <w:style w:type="paragraph" w:customStyle="1" w:styleId="ZH">
    <w:name w:val="ZH"/>
    <w:rsid w:val="00C50D6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50D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0D69"/>
    <w:pPr>
      <w:framePr w:hRule="auto" w:wrap="notBeside" w:y="852"/>
    </w:pPr>
    <w:rPr>
      <w:i w:val="0"/>
      <w:sz w:val="40"/>
    </w:rPr>
  </w:style>
  <w:style w:type="paragraph" w:customStyle="1" w:styleId="ZU">
    <w:name w:val="ZU"/>
    <w:rsid w:val="00C50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50D69"/>
    <w:pPr>
      <w:framePr w:wrap="notBeside" w:y="16161"/>
    </w:pPr>
  </w:style>
  <w:style w:type="paragraph" w:customStyle="1" w:styleId="FP">
    <w:name w:val="FP"/>
    <w:basedOn w:val="Normal"/>
    <w:rsid w:val="00C50D69"/>
    <w:pPr>
      <w:spacing w:after="0"/>
    </w:pPr>
  </w:style>
  <w:style w:type="paragraph" w:customStyle="1" w:styleId="Observation">
    <w:name w:val="Observation"/>
    <w:basedOn w:val="Proposal"/>
    <w:qFormat/>
    <w:rsid w:val="00C50D69"/>
    <w:pPr>
      <w:numPr>
        <w:numId w:val="13"/>
      </w:numPr>
      <w:ind w:left="1701" w:hanging="1701"/>
    </w:pPr>
  </w:style>
  <w:style w:type="paragraph" w:styleId="TableofFigures">
    <w:name w:val="table of figures"/>
    <w:basedOn w:val="Normal"/>
    <w:next w:val="Normal"/>
    <w:uiPriority w:val="99"/>
    <w:rsid w:val="00C50D69"/>
    <w:pPr>
      <w:ind w:left="1418" w:hanging="1418"/>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spacing w:after="180"/>
      <w:ind w:left="720"/>
      <w:contextualSpacing/>
    </w:pPr>
    <w:rPr>
      <w:rFonts w:ascii="CG Times (WN)" w:hAnsi="CG Times (WN)"/>
    </w:rPr>
  </w:style>
  <w:style w:type="paragraph" w:styleId="NormalWeb">
    <w:name w:val="Normal (Web)"/>
    <w:basedOn w:val="Normal"/>
    <w:uiPriority w:val="99"/>
    <w:unhideWhenUsed/>
    <w:rsid w:val="00BD5709"/>
    <w:pPr>
      <w:spacing w:before="100" w:beforeAutospacing="1" w:after="100" w:afterAutospacing="1"/>
    </w:pPr>
    <w:rPr>
      <w:rFonts w:ascii="Times New Roman" w:hAnsi="Times New Roman"/>
      <w:sz w:val="24"/>
      <w:szCs w:val="24"/>
      <w:lang w:val="sv-SE" w:eastAsia="sv-SE"/>
    </w:rPr>
  </w:style>
  <w:style w:type="character" w:styleId="PlaceholderText">
    <w:name w:val="Placeholder Text"/>
    <w:basedOn w:val="DefaultParagraphFont"/>
    <w:uiPriority w:val="99"/>
    <w:semiHidden/>
    <w:rsid w:val="00566816"/>
    <w:rPr>
      <w:color w:val="808080"/>
    </w:rPr>
  </w:style>
  <w:style w:type="table" w:customStyle="1" w:styleId="TableGrid1">
    <w:name w:val="Table Grid1"/>
    <w:basedOn w:val="TableNormal"/>
    <w:next w:val="TableGrid"/>
    <w:rsid w:val="00D75E47"/>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9127D"/>
    <w:rPr>
      <w:rFonts w:ascii="Arial" w:hAnsi="Arial" w:cs="Arial"/>
      <w:sz w:val="32"/>
      <w:szCs w:val="32"/>
      <w:lang w:val="en-GB" w:eastAsia="zh-CN"/>
    </w:rPr>
  </w:style>
  <w:style w:type="character" w:customStyle="1" w:styleId="Heading3Char">
    <w:name w:val="Heading 3 Char"/>
    <w:basedOn w:val="DefaultParagraphFont"/>
    <w:link w:val="Heading3"/>
    <w:rsid w:val="0079127D"/>
    <w:rPr>
      <w:rFonts w:ascii="Arial" w:hAnsi="Arial" w:cs="Arial"/>
      <w:sz w:val="28"/>
      <w:szCs w:val="28"/>
      <w:lang w:val="en-GB" w:eastAsia="zh-CN"/>
    </w:rPr>
  </w:style>
  <w:style w:type="character" w:customStyle="1" w:styleId="CommentTextChar">
    <w:name w:val="Comment Text Char"/>
    <w:basedOn w:val="DefaultParagraphFont"/>
    <w:link w:val="CommentText"/>
    <w:uiPriority w:val="99"/>
    <w:rsid w:val="0079127D"/>
    <w:rPr>
      <w:rFonts w:ascii="Arial" w:hAnsi="Arial"/>
      <w:lang w:val="en-GB" w:eastAsia="zh-CN"/>
    </w:rPr>
  </w:style>
  <w:style w:type="paragraph" w:customStyle="1" w:styleId="IvDbodytext">
    <w:name w:val="IvD bodytext"/>
    <w:basedOn w:val="BodyText"/>
    <w:link w:val="IvDbodytextChar"/>
    <w:qFormat/>
    <w:rsid w:val="0079127D"/>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79127D"/>
    <w:rPr>
      <w:rFonts w:ascii="Arial" w:hAnsi="Arial"/>
      <w:spacing w:val="2"/>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9127D"/>
    <w:rPr>
      <w:rFonts w:ascii="Arial" w:hAnsi="Arial"/>
      <w:b/>
      <w:bCs/>
      <w:lang w:val="en-GB" w:eastAsia="zh-CN"/>
    </w:rPr>
  </w:style>
  <w:style w:type="table" w:styleId="GridTable2">
    <w:name w:val="Grid Table 2"/>
    <w:basedOn w:val="TableNormal"/>
    <w:uiPriority w:val="47"/>
    <w:rsid w:val="00184B1B"/>
    <w:rPr>
      <w:lang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692924725">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2014601715">
      <w:bodyDiv w:val="1"/>
      <w:marLeft w:val="0"/>
      <w:marRight w:val="0"/>
      <w:marTop w:val="0"/>
      <w:marBottom w:val="0"/>
      <w:divBdr>
        <w:top w:val="none" w:sz="0" w:space="0" w:color="auto"/>
        <w:left w:val="none" w:sz="0" w:space="0" w:color="auto"/>
        <w:bottom w:val="none" w:sz="0" w:space="0" w:color="auto"/>
        <w:right w:val="none" w:sz="0" w:space="0" w:color="auto"/>
      </w:divBdr>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oleObject" Target="embeddings/oleObject2.bin"/><Relationship Id="rId39"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1.png"/><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33" Type="http://schemas.openxmlformats.org/officeDocument/2006/relationships/image" Target="media/image110.png"/><Relationship Id="rId38" Type="http://schemas.openxmlformats.org/officeDocument/2006/relationships/image" Target="media/image14.png"/><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image" Target="media/image10.png"/><Relationship Id="rId32" Type="http://schemas.openxmlformats.org/officeDocument/2006/relationships/image" Target="media/image100.png"/><Relationship Id="rId37" Type="http://schemas.openxmlformats.org/officeDocument/2006/relationships/image" Target="media/image15.png"/><Relationship Id="rId40" Type="http://schemas.openxmlformats.org/officeDocument/2006/relationships/image" Target="media/image16.png"/><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png"/><Relationship Id="rId36" Type="http://schemas.openxmlformats.org/officeDocument/2006/relationships/image" Target="media/image12.png"/><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90.pn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header" Target="header2.xml"/><Relationship Id="rId4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9E8F6-78B5-4E3B-8653-29DE1EE68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2664</Words>
  <Characters>15188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2017-02-07T00:29:00Z</dcterms:created>
  <dcterms:modified xsi:type="dcterms:W3CDTF">2017-02-07T00:38:00Z</dcterms:modified>
</cp:coreProperties>
</file>